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BD43" w14:textId="21A17053" w:rsidR="00BD2C0D" w:rsidRPr="00705307" w:rsidRDefault="001A2538" w:rsidP="00F91EE7">
      <w:pPr>
        <w:spacing w:before="240" w:line="276" w:lineRule="auto"/>
        <w:jc w:val="center"/>
        <w:rPr>
          <w:b/>
          <w:bCs/>
          <w:noProof/>
          <w:sz w:val="44"/>
          <w:szCs w:val="30"/>
        </w:rPr>
      </w:pPr>
      <w:bookmarkStart w:id="0" w:name="_Hlk72718374"/>
      <w:r w:rsidRPr="00705307">
        <w:rPr>
          <w:b/>
          <w:bCs/>
          <w:noProof/>
          <w:sz w:val="44"/>
          <w:szCs w:val="30"/>
        </w:rPr>
        <mc:AlternateContent>
          <mc:Choice Requires="wps">
            <w:drawing>
              <wp:anchor distT="0" distB="0" distL="0" distR="0" simplePos="0" relativeHeight="251658240" behindDoc="0" locked="0" layoutInCell="1" hidden="0" allowOverlap="1" wp14:anchorId="56152C03" wp14:editId="530C8D50">
                <wp:simplePos x="0" y="0"/>
                <wp:positionH relativeFrom="column">
                  <wp:posOffset>-423545</wp:posOffset>
                </wp:positionH>
                <wp:positionV relativeFrom="paragraph">
                  <wp:posOffset>-290195</wp:posOffset>
                </wp:positionV>
                <wp:extent cx="7975600" cy="283210"/>
                <wp:effectExtent l="0" t="0" r="6350" b="2540"/>
                <wp:wrapNone/>
                <wp:docPr id="1" name="Rectangle 1"/>
                <wp:cNvGraphicFramePr/>
                <a:graphic xmlns:a="http://schemas.openxmlformats.org/drawingml/2006/main">
                  <a:graphicData uri="http://schemas.microsoft.com/office/word/2010/wordprocessingShape">
                    <wps:wsp>
                      <wps:cNvSpPr/>
                      <wps:spPr>
                        <a:xfrm>
                          <a:off x="0" y="0"/>
                          <a:ext cx="7975600" cy="283210"/>
                        </a:xfrm>
                        <a:prstGeom prst="rect">
                          <a:avLst/>
                        </a:prstGeom>
                        <a:solidFill>
                          <a:schemeClr val="accent1"/>
                        </a:solidFill>
                        <a:ln w="12700" cap="flat" cmpd="sng">
                          <a:noFill/>
                          <a:prstDash val="solid"/>
                          <a:miter lim="800000"/>
                          <a:headEnd type="none" w="sm" len="sm"/>
                          <a:tailEnd type="none" w="sm" len="sm"/>
                        </a:ln>
                      </wps:spPr>
                      <wps:txbx>
                        <w:txbxContent>
                          <w:p w14:paraId="3B824014" w14:textId="77777777" w:rsidR="00CB02B3" w:rsidRDefault="00CB02B3">
                            <w:pPr>
                              <w:textDirection w:val="btLr"/>
                            </w:pPr>
                          </w:p>
                        </w:txbxContent>
                      </wps:txbx>
                      <wps:bodyPr spcFirstLastPara="1" wrap="square" lIns="91425" tIns="91425" rIns="91425" bIns="91425" anchor="ctr" anchorCtr="0">
                        <a:noAutofit/>
                      </wps:bodyPr>
                    </wps:wsp>
                  </a:graphicData>
                </a:graphic>
              </wp:anchor>
            </w:drawing>
          </mc:Choice>
          <mc:Fallback>
            <w:pict>
              <v:rect w14:anchorId="56152C03" id="Rectangle 1" o:spid="_x0000_s1026" style="position:absolute;left:0;text-align:left;margin-left:-33.35pt;margin-top:-22.85pt;width:628pt;height:22.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" fillcolor="#4f81bd [3204]" stroked="f" strokeweight="1pt">
                <v:stroke startarrowwidth="narrow" startarrowlength="short" endarrowwidth="narrow" endarrowlength="short"/>
                <v:textbox inset="2.53958mm,2.53958mm,2.53958mm,2.53958mm">
                  <w:txbxContent>
                    <w:p w14:paraId="3B824014" w14:textId="77777777" w:rsidR="00CB02B3" w:rsidRDefault="00CB02B3">
                      <w:pPr>
                        <w:textDirection w:val="btLr"/>
                      </w:pPr>
                    </w:p>
                  </w:txbxContent>
                </v:textbox>
              </v:rect>
            </w:pict>
          </mc:Fallback>
        </mc:AlternateContent>
      </w:r>
      <w:r w:rsidR="008F6645" w:rsidRPr="008F6645">
        <w:rPr>
          <w:b/>
          <w:bCs/>
          <w:noProof/>
          <w:sz w:val="44"/>
          <w:szCs w:val="30"/>
        </w:rPr>
        <w:t>SAMANTHA LEE</w:t>
      </w:r>
    </w:p>
    <w:p w14:paraId="5A4E2B50" w14:textId="09CEDBCC" w:rsidR="00085214" w:rsidRPr="00A836AB" w:rsidRDefault="008F6645" w:rsidP="008F6645">
      <w:pPr>
        <w:spacing w:after="120" w:line="276" w:lineRule="auto"/>
        <w:jc w:val="center"/>
        <w:rPr>
          <w:sz w:val="21"/>
          <w:szCs w:val="21"/>
          <w:highlight w:val="yellow"/>
        </w:rPr>
      </w:pPr>
      <w:r w:rsidRPr="008F6645">
        <w:rPr>
          <w:sz w:val="21"/>
          <w:szCs w:val="21"/>
        </w:rPr>
        <w:t>Austin, TX 78701</w:t>
      </w:r>
      <w:r w:rsidR="00EE3B42">
        <w:rPr>
          <w:sz w:val="21"/>
          <w:szCs w:val="21"/>
        </w:rPr>
        <w:t xml:space="preserve"> </w:t>
      </w:r>
      <w:r w:rsidR="001A0F3F" w:rsidRPr="001A0F3F">
        <w:rPr>
          <w:b/>
          <w:bCs/>
          <w:sz w:val="21"/>
          <w:szCs w:val="21"/>
        </w:rPr>
        <w:t>|</w:t>
      </w:r>
      <w:r w:rsidR="001A0F3F">
        <w:rPr>
          <w:b/>
          <w:bCs/>
          <w:sz w:val="21"/>
          <w:szCs w:val="21"/>
        </w:rPr>
        <w:t xml:space="preserve"> </w:t>
      </w:r>
      <w:r w:rsidRPr="008F6645">
        <w:rPr>
          <w:sz w:val="21"/>
          <w:szCs w:val="21"/>
        </w:rPr>
        <w:t>(555) 654-3210</w:t>
      </w:r>
      <w:r w:rsidR="008A164A">
        <w:rPr>
          <w:sz w:val="21"/>
          <w:szCs w:val="21"/>
        </w:rPr>
        <w:t xml:space="preserve"> </w:t>
      </w:r>
      <w:r w:rsidR="008A164A" w:rsidRPr="008A164A">
        <w:rPr>
          <w:b/>
          <w:bCs/>
          <w:sz w:val="21"/>
          <w:szCs w:val="21"/>
        </w:rPr>
        <w:t>|</w:t>
      </w:r>
      <w:r w:rsidR="008A164A">
        <w:rPr>
          <w:b/>
          <w:bCs/>
          <w:sz w:val="21"/>
          <w:szCs w:val="21"/>
        </w:rPr>
        <w:t xml:space="preserve"> </w:t>
      </w:r>
      <w:r w:rsidRPr="00EE3B42">
        <w:rPr>
          <w:sz w:val="21"/>
          <w:szCs w:val="21"/>
          <w:u w:val="single"/>
        </w:rPr>
        <w:t>samantha.lee@email.com</w:t>
      </w:r>
      <w:r w:rsidR="001A0F3F" w:rsidRPr="00F91EE7">
        <w:rPr>
          <w:sz w:val="21"/>
          <w:szCs w:val="21"/>
        </w:rPr>
        <w:t xml:space="preserve"> </w:t>
      </w:r>
      <w:r w:rsidR="001A0F3F">
        <w:rPr>
          <w:b/>
          <w:bCs/>
          <w:sz w:val="21"/>
          <w:szCs w:val="21"/>
        </w:rPr>
        <w:t xml:space="preserve">| </w:t>
      </w:r>
      <w:r w:rsidRPr="00EE3B42">
        <w:rPr>
          <w:sz w:val="21"/>
          <w:szCs w:val="21"/>
          <w:u w:val="single"/>
        </w:rPr>
        <w:t>linkedin.com/in/</w:t>
      </w:r>
      <w:proofErr w:type="spellStart"/>
      <w:r w:rsidRPr="00EE3B42">
        <w:rPr>
          <w:sz w:val="21"/>
          <w:szCs w:val="21"/>
          <w:u w:val="single"/>
        </w:rPr>
        <w:t>samanthalee</w:t>
      </w:r>
      <w:proofErr w:type="spellEnd"/>
      <w:r w:rsidR="00EE3B42">
        <w:rPr>
          <w:sz w:val="21"/>
          <w:szCs w:val="21"/>
        </w:rPr>
        <w:t xml:space="preserve"> </w:t>
      </w:r>
    </w:p>
    <w:bookmarkEnd w:id="0"/>
    <w:tbl>
      <w:tblPr>
        <w:tblStyle w:val="4"/>
        <w:tblW w:w="11340" w:type="dxa"/>
        <w:tblLayout w:type="fixed"/>
        <w:tblLook w:val="0400" w:firstRow="0" w:lastRow="0" w:firstColumn="0" w:lastColumn="0" w:noHBand="0" w:noVBand="1"/>
      </w:tblPr>
      <w:tblGrid>
        <w:gridCol w:w="3060"/>
        <w:gridCol w:w="4860"/>
        <w:gridCol w:w="3420"/>
      </w:tblGrid>
      <w:tr w:rsidR="00BD2C0D" w14:paraId="5D170130" w14:textId="77777777" w:rsidTr="009C050F">
        <w:tc>
          <w:tcPr>
            <w:tcW w:w="3060" w:type="dxa"/>
            <w:tcBorders>
              <w:bottom w:val="single" w:sz="12" w:space="0" w:color="4F81BD" w:themeColor="accent1"/>
            </w:tcBorders>
          </w:tcPr>
          <w:p w14:paraId="11F7057E" w14:textId="77777777" w:rsidR="00BD2C0D" w:rsidRDefault="00BD2C0D" w:rsidP="007A6034">
            <w:pPr>
              <w:spacing w:line="276" w:lineRule="auto"/>
              <w:rPr>
                <w:sz w:val="14"/>
                <w:szCs w:val="14"/>
              </w:rPr>
            </w:pPr>
          </w:p>
        </w:tc>
        <w:tc>
          <w:tcPr>
            <w:tcW w:w="4860" w:type="dxa"/>
            <w:vMerge w:val="restart"/>
          </w:tcPr>
          <w:p w14:paraId="4C9A6101" w14:textId="1A41614B" w:rsidR="00BD2C0D" w:rsidRDefault="00CA1500" w:rsidP="006B5F41">
            <w:pPr>
              <w:spacing w:line="276" w:lineRule="auto"/>
              <w:ind w:left="5" w:hanging="5"/>
              <w:jc w:val="center"/>
              <w:rPr>
                <w:sz w:val="26"/>
                <w:szCs w:val="26"/>
              </w:rPr>
            </w:pPr>
            <w:r w:rsidRPr="00CA1500">
              <w:rPr>
                <w:b/>
                <w:sz w:val="28"/>
                <w:szCs w:val="28"/>
              </w:rPr>
              <w:t>Healthcare Administrative Professional</w:t>
            </w:r>
          </w:p>
        </w:tc>
        <w:tc>
          <w:tcPr>
            <w:tcW w:w="3420" w:type="dxa"/>
            <w:tcBorders>
              <w:bottom w:val="single" w:sz="12" w:space="0" w:color="4F81BD" w:themeColor="accent1"/>
            </w:tcBorders>
          </w:tcPr>
          <w:p w14:paraId="59884DA1" w14:textId="77777777" w:rsidR="00BD2C0D" w:rsidRDefault="00BD2C0D" w:rsidP="00F15160">
            <w:pPr>
              <w:spacing w:line="276" w:lineRule="auto"/>
              <w:ind w:left="-20" w:firstLine="20"/>
              <w:rPr>
                <w:sz w:val="14"/>
                <w:szCs w:val="14"/>
              </w:rPr>
            </w:pPr>
          </w:p>
        </w:tc>
      </w:tr>
      <w:tr w:rsidR="00BD2C0D" w14:paraId="1AB3658B" w14:textId="77777777" w:rsidTr="009C050F">
        <w:tc>
          <w:tcPr>
            <w:tcW w:w="3060" w:type="dxa"/>
            <w:tcBorders>
              <w:top w:val="single" w:sz="12" w:space="0" w:color="4F81BD" w:themeColor="accent1"/>
            </w:tcBorders>
          </w:tcPr>
          <w:p w14:paraId="56957743" w14:textId="77777777" w:rsidR="00BD2C0D" w:rsidRDefault="00BD2C0D" w:rsidP="006B5F41">
            <w:pPr>
              <w:spacing w:line="276" w:lineRule="auto"/>
              <w:rPr>
                <w:sz w:val="14"/>
                <w:szCs w:val="14"/>
              </w:rPr>
            </w:pPr>
          </w:p>
        </w:tc>
        <w:tc>
          <w:tcPr>
            <w:tcW w:w="4860" w:type="dxa"/>
            <w:vMerge/>
          </w:tcPr>
          <w:p w14:paraId="3F0D239A" w14:textId="77777777" w:rsidR="00BD2C0D" w:rsidRDefault="00BD2C0D" w:rsidP="006B5F41">
            <w:pPr>
              <w:widowControl w:val="0"/>
              <w:pBdr>
                <w:top w:val="nil"/>
                <w:left w:val="nil"/>
                <w:bottom w:val="nil"/>
                <w:right w:val="nil"/>
                <w:between w:val="nil"/>
              </w:pBdr>
              <w:spacing w:line="276" w:lineRule="auto"/>
              <w:rPr>
                <w:sz w:val="14"/>
                <w:szCs w:val="14"/>
              </w:rPr>
            </w:pPr>
          </w:p>
        </w:tc>
        <w:tc>
          <w:tcPr>
            <w:tcW w:w="3420" w:type="dxa"/>
            <w:tcBorders>
              <w:top w:val="single" w:sz="12" w:space="0" w:color="4F81BD" w:themeColor="accent1"/>
            </w:tcBorders>
          </w:tcPr>
          <w:p w14:paraId="761B91C0" w14:textId="77777777" w:rsidR="00BD2C0D" w:rsidRDefault="00BD2C0D" w:rsidP="006B5F41">
            <w:pPr>
              <w:spacing w:line="276" w:lineRule="auto"/>
              <w:rPr>
                <w:sz w:val="14"/>
                <w:szCs w:val="14"/>
              </w:rPr>
            </w:pPr>
          </w:p>
        </w:tc>
      </w:tr>
    </w:tbl>
    <w:p w14:paraId="2F857DB7" w14:textId="23B26FD1" w:rsidR="00A836AB" w:rsidRDefault="008F6645" w:rsidP="00DF68F2">
      <w:pPr>
        <w:spacing w:before="60" w:after="60" w:line="276" w:lineRule="auto"/>
        <w:jc w:val="both"/>
        <w:rPr>
          <w:sz w:val="21"/>
          <w:szCs w:val="21"/>
        </w:rPr>
      </w:pPr>
      <w:bookmarkStart w:id="1" w:name="_Hlk70079478"/>
      <w:bookmarkStart w:id="2" w:name="_Hlk75203721"/>
      <w:r w:rsidRPr="008F6645">
        <w:rPr>
          <w:sz w:val="21"/>
          <w:szCs w:val="21"/>
        </w:rPr>
        <w:t>Detail-oriented and patient-focused Healthcare Administrative Professional with 5+ years of experience in patient services, medical billing, scheduling, and front-office operations. Skilled in managing patient inquiries, coordinating appointments, processing insurance claims, and maintaining compliance with HIPAA regulations. Adept at improving patient satisfaction, streamlining administrative workflows, and supporting healthcare teams in fast-paced clinical environments</w:t>
      </w:r>
      <w:r w:rsidR="00BF5516" w:rsidRPr="00BF5516">
        <w:rPr>
          <w:sz w:val="21"/>
          <w:szCs w:val="21"/>
        </w:rPr>
        <w:t>.</w:t>
      </w:r>
    </w:p>
    <w:tbl>
      <w:tblPr>
        <w:tblW w:w="4826" w:type="pct"/>
        <w:jc w:val="center"/>
        <w:tblLook w:val="01E0" w:firstRow="1" w:lastRow="1" w:firstColumn="1" w:lastColumn="1" w:noHBand="0" w:noVBand="0"/>
      </w:tblPr>
      <w:tblGrid>
        <w:gridCol w:w="3508"/>
        <w:gridCol w:w="3871"/>
        <w:gridCol w:w="3601"/>
      </w:tblGrid>
      <w:tr w:rsidR="001A0F3F" w:rsidRPr="001A0F3F" w14:paraId="723F0D84" w14:textId="77777777" w:rsidTr="00033D83">
        <w:trPr>
          <w:trHeight w:val="70"/>
          <w:jc w:val="center"/>
        </w:trPr>
        <w:tc>
          <w:tcPr>
            <w:tcW w:w="3508" w:type="dxa"/>
          </w:tcPr>
          <w:p w14:paraId="5F3CAED5" w14:textId="66496906" w:rsidR="001A0F3F" w:rsidRPr="008F6645" w:rsidRDefault="008F6645" w:rsidP="008F6645">
            <w:pPr>
              <w:numPr>
                <w:ilvl w:val="0"/>
                <w:numId w:val="2"/>
              </w:numPr>
              <w:tabs>
                <w:tab w:val="left" w:pos="160"/>
              </w:tabs>
              <w:autoSpaceDE w:val="0"/>
              <w:autoSpaceDN w:val="0"/>
              <w:adjustRightInd w:val="0"/>
              <w:spacing w:line="276" w:lineRule="auto"/>
              <w:ind w:left="340" w:hanging="450"/>
              <w:contextualSpacing/>
              <w:jc w:val="both"/>
              <w:rPr>
                <w:sz w:val="21"/>
                <w:szCs w:val="21"/>
              </w:rPr>
            </w:pPr>
            <w:r w:rsidRPr="008F6645">
              <w:rPr>
                <w:sz w:val="21"/>
                <w:szCs w:val="21"/>
              </w:rPr>
              <w:t>Patient Registration &amp; Scheduling</w:t>
            </w:r>
          </w:p>
          <w:p w14:paraId="360C1166" w14:textId="3645F91A" w:rsidR="001A0F3F" w:rsidRPr="001A0F3F"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HIPAA &amp; Compliance Standards</w:t>
            </w:r>
          </w:p>
          <w:p w14:paraId="7F28F4A3" w14:textId="23258DE9" w:rsidR="001A0F3F" w:rsidRPr="00033D83"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Front-Office Administration</w:t>
            </w:r>
          </w:p>
        </w:tc>
        <w:tc>
          <w:tcPr>
            <w:tcW w:w="3871" w:type="dxa"/>
          </w:tcPr>
          <w:p w14:paraId="613E0427" w14:textId="5A0AD577" w:rsidR="001A0F3F" w:rsidRPr="001A0F3F"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 xml:space="preserve">Electronic Health Records (EHR/EMR) </w:t>
            </w:r>
          </w:p>
          <w:p w14:paraId="23323E96" w14:textId="17FA9F5E" w:rsidR="001A0F3F" w:rsidRPr="001A0F3F"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Customer Service &amp; Patient Relations</w:t>
            </w:r>
          </w:p>
          <w:p w14:paraId="78E4155C" w14:textId="7F9D82EE" w:rsidR="001A0F3F" w:rsidRPr="00033D83" w:rsidRDefault="008F6645" w:rsidP="008F6645">
            <w:pPr>
              <w:numPr>
                <w:ilvl w:val="0"/>
                <w:numId w:val="2"/>
              </w:numPr>
              <w:tabs>
                <w:tab w:val="left" w:pos="160"/>
              </w:tabs>
              <w:autoSpaceDE w:val="0"/>
              <w:autoSpaceDN w:val="0"/>
              <w:adjustRightInd w:val="0"/>
              <w:spacing w:line="276" w:lineRule="auto"/>
              <w:ind w:left="340" w:hanging="450"/>
              <w:contextualSpacing/>
              <w:jc w:val="both"/>
              <w:rPr>
                <w:sz w:val="21"/>
                <w:szCs w:val="21"/>
              </w:rPr>
            </w:pPr>
            <w:r w:rsidRPr="008F6645">
              <w:rPr>
                <w:sz w:val="21"/>
                <w:szCs w:val="21"/>
              </w:rPr>
              <w:t>Data Entry &amp; Record Keeping</w:t>
            </w:r>
          </w:p>
        </w:tc>
        <w:tc>
          <w:tcPr>
            <w:tcW w:w="3601" w:type="dxa"/>
          </w:tcPr>
          <w:p w14:paraId="6114562B" w14:textId="31C38CAC" w:rsidR="001A0F3F" w:rsidRPr="001A0F3F"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State &amp; Federal Healthcare Guidelines</w:t>
            </w:r>
          </w:p>
          <w:p w14:paraId="35E33817" w14:textId="26548FA8" w:rsidR="001A0F3F"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Patient Complaint Management</w:t>
            </w:r>
          </w:p>
          <w:p w14:paraId="2C848069" w14:textId="67D78AA5" w:rsidR="001A0F3F" w:rsidRPr="00033D83" w:rsidRDefault="008F6645" w:rsidP="008F6645">
            <w:pPr>
              <w:numPr>
                <w:ilvl w:val="0"/>
                <w:numId w:val="2"/>
              </w:numPr>
              <w:tabs>
                <w:tab w:val="left" w:pos="160"/>
              </w:tabs>
              <w:autoSpaceDE w:val="0"/>
              <w:autoSpaceDN w:val="0"/>
              <w:adjustRightInd w:val="0"/>
              <w:spacing w:line="276" w:lineRule="auto"/>
              <w:ind w:left="340" w:hanging="450"/>
              <w:contextualSpacing/>
              <w:jc w:val="both"/>
              <w:rPr>
                <w:rFonts w:eastAsia="Times New Roman" w:cs="Times New Roman"/>
                <w:sz w:val="21"/>
                <w:szCs w:val="21"/>
              </w:rPr>
            </w:pPr>
            <w:r w:rsidRPr="008F6645">
              <w:rPr>
                <w:rFonts w:eastAsia="Times New Roman" w:cs="Times New Roman"/>
                <w:sz w:val="21"/>
                <w:szCs w:val="21"/>
              </w:rPr>
              <w:t>Staff Training &amp; Mentorship</w:t>
            </w:r>
          </w:p>
        </w:tc>
      </w:tr>
      <w:bookmarkEnd w:id="1"/>
      <w:bookmarkEnd w:id="2"/>
    </w:tbl>
    <w:p w14:paraId="56014FAE" w14:textId="77777777" w:rsidR="00E80E43" w:rsidRPr="00F0426D" w:rsidRDefault="00E80E43" w:rsidP="00CC0AEA">
      <w:pPr>
        <w:spacing w:before="80" w:line="276" w:lineRule="auto"/>
        <w:jc w:val="both"/>
        <w:rPr>
          <w:sz w:val="2"/>
          <w:szCs w:val="2"/>
        </w:rPr>
      </w:pPr>
    </w:p>
    <w:tbl>
      <w:tblPr>
        <w:tblStyle w:val="3"/>
        <w:tblW w:w="11340" w:type="dxa"/>
        <w:tblLayout w:type="fixed"/>
        <w:tblLook w:val="0000" w:firstRow="0" w:lastRow="0" w:firstColumn="0" w:lastColumn="0" w:noHBand="0" w:noVBand="0"/>
      </w:tblPr>
      <w:tblGrid>
        <w:gridCol w:w="4536"/>
        <w:gridCol w:w="2406"/>
        <w:gridCol w:w="4398"/>
      </w:tblGrid>
      <w:tr w:rsidR="00BD2C0D" w14:paraId="49D1047C" w14:textId="77777777" w:rsidTr="00B0610B">
        <w:tc>
          <w:tcPr>
            <w:tcW w:w="4536" w:type="dxa"/>
            <w:tcBorders>
              <w:bottom w:val="single" w:sz="12" w:space="0" w:color="4F81BD" w:themeColor="accent1"/>
            </w:tcBorders>
          </w:tcPr>
          <w:p w14:paraId="5361FCBB" w14:textId="77777777" w:rsidR="00BD2C0D" w:rsidRDefault="00BD2C0D" w:rsidP="006B5F41">
            <w:pPr>
              <w:spacing w:line="276" w:lineRule="auto"/>
              <w:rPr>
                <w:sz w:val="14"/>
                <w:szCs w:val="14"/>
              </w:rPr>
            </w:pPr>
          </w:p>
        </w:tc>
        <w:tc>
          <w:tcPr>
            <w:tcW w:w="2406" w:type="dxa"/>
            <w:vMerge w:val="restart"/>
          </w:tcPr>
          <w:p w14:paraId="7129658D" w14:textId="10994793" w:rsidR="00BD2C0D" w:rsidRDefault="00E362A9" w:rsidP="006B5F41">
            <w:pPr>
              <w:spacing w:line="276" w:lineRule="auto"/>
              <w:jc w:val="center"/>
              <w:rPr>
                <w:sz w:val="28"/>
                <w:szCs w:val="28"/>
              </w:rPr>
            </w:pPr>
            <w:r>
              <w:rPr>
                <w:b/>
                <w:sz w:val="28"/>
                <w:szCs w:val="28"/>
              </w:rPr>
              <w:t>Career Experience</w:t>
            </w:r>
          </w:p>
        </w:tc>
        <w:tc>
          <w:tcPr>
            <w:tcW w:w="4398" w:type="dxa"/>
            <w:tcBorders>
              <w:bottom w:val="single" w:sz="12" w:space="0" w:color="4F81BD" w:themeColor="accent1"/>
            </w:tcBorders>
          </w:tcPr>
          <w:p w14:paraId="5C29C756" w14:textId="77777777" w:rsidR="00BD2C0D" w:rsidRDefault="00BD2C0D" w:rsidP="006B5F41">
            <w:pPr>
              <w:spacing w:line="276" w:lineRule="auto"/>
              <w:rPr>
                <w:sz w:val="14"/>
                <w:szCs w:val="14"/>
              </w:rPr>
            </w:pPr>
          </w:p>
        </w:tc>
      </w:tr>
      <w:tr w:rsidR="00BD2C0D" w14:paraId="4536D900" w14:textId="77777777" w:rsidTr="00B0610B">
        <w:tc>
          <w:tcPr>
            <w:tcW w:w="4536" w:type="dxa"/>
            <w:tcBorders>
              <w:top w:val="single" w:sz="12" w:space="0" w:color="4F81BD" w:themeColor="accent1"/>
            </w:tcBorders>
          </w:tcPr>
          <w:p w14:paraId="72A5E581" w14:textId="77777777" w:rsidR="00BD2C0D" w:rsidRDefault="00BD2C0D" w:rsidP="006B5F41">
            <w:pPr>
              <w:spacing w:line="276" w:lineRule="auto"/>
              <w:rPr>
                <w:sz w:val="14"/>
                <w:szCs w:val="14"/>
              </w:rPr>
            </w:pPr>
          </w:p>
        </w:tc>
        <w:tc>
          <w:tcPr>
            <w:tcW w:w="2406" w:type="dxa"/>
            <w:vMerge/>
          </w:tcPr>
          <w:p w14:paraId="61628B9C" w14:textId="77777777" w:rsidR="00BD2C0D" w:rsidRDefault="00BD2C0D" w:rsidP="006B5F41">
            <w:pPr>
              <w:widowControl w:val="0"/>
              <w:pBdr>
                <w:top w:val="nil"/>
                <w:left w:val="nil"/>
                <w:bottom w:val="nil"/>
                <w:right w:val="nil"/>
                <w:between w:val="nil"/>
              </w:pBdr>
              <w:spacing w:line="276" w:lineRule="auto"/>
              <w:rPr>
                <w:sz w:val="14"/>
                <w:szCs w:val="14"/>
              </w:rPr>
            </w:pPr>
          </w:p>
        </w:tc>
        <w:tc>
          <w:tcPr>
            <w:tcW w:w="4398" w:type="dxa"/>
            <w:tcBorders>
              <w:top w:val="single" w:sz="12" w:space="0" w:color="4F81BD" w:themeColor="accent1"/>
            </w:tcBorders>
          </w:tcPr>
          <w:p w14:paraId="1C92C25B" w14:textId="77777777" w:rsidR="00BD2C0D" w:rsidRDefault="00BD2C0D" w:rsidP="006B5F41">
            <w:pPr>
              <w:spacing w:line="276" w:lineRule="auto"/>
              <w:rPr>
                <w:sz w:val="14"/>
                <w:szCs w:val="14"/>
              </w:rPr>
            </w:pPr>
          </w:p>
        </w:tc>
      </w:tr>
    </w:tbl>
    <w:p w14:paraId="427B6418" w14:textId="3D544314" w:rsidR="0069156C" w:rsidRPr="00F91EE7" w:rsidRDefault="00146C0D" w:rsidP="00DE17AF">
      <w:pPr>
        <w:tabs>
          <w:tab w:val="right" w:pos="11340"/>
        </w:tabs>
        <w:spacing w:before="60" w:line="276" w:lineRule="auto"/>
        <w:rPr>
          <w:bCs/>
          <w:sz w:val="21"/>
          <w:szCs w:val="21"/>
        </w:rPr>
      </w:pPr>
      <w:r w:rsidRPr="008F6645">
        <w:rPr>
          <w:b/>
          <w:sz w:val="21"/>
          <w:szCs w:val="21"/>
        </w:rPr>
        <w:t>LAKESIDE MEDICAL CENTER</w:t>
      </w:r>
      <w:r w:rsidR="008F6645" w:rsidRPr="008F6645">
        <w:rPr>
          <w:sz w:val="21"/>
          <w:szCs w:val="21"/>
        </w:rPr>
        <w:t>, Austin, TX</w:t>
      </w:r>
      <w:r w:rsidR="00A836AB">
        <w:rPr>
          <w:b/>
          <w:sz w:val="21"/>
          <w:szCs w:val="21"/>
        </w:rPr>
        <w:tab/>
      </w:r>
      <w:r w:rsidR="008F6645">
        <w:rPr>
          <w:bCs/>
          <w:sz w:val="21"/>
          <w:szCs w:val="21"/>
        </w:rPr>
        <w:t>Jan 2021</w:t>
      </w:r>
      <w:r w:rsidR="00F91EE7" w:rsidRPr="00F91EE7">
        <w:rPr>
          <w:bCs/>
          <w:sz w:val="21"/>
          <w:szCs w:val="21"/>
        </w:rPr>
        <w:t xml:space="preserve"> – Present</w:t>
      </w:r>
    </w:p>
    <w:p w14:paraId="6CE97675" w14:textId="719AA516" w:rsidR="0069156C" w:rsidRPr="00AE59C6" w:rsidRDefault="008F6645" w:rsidP="004A3FDE">
      <w:pPr>
        <w:spacing w:before="60" w:line="276" w:lineRule="auto"/>
        <w:ind w:left="90"/>
        <w:jc w:val="both"/>
        <w:rPr>
          <w:b/>
          <w:i/>
          <w:sz w:val="21"/>
          <w:szCs w:val="21"/>
        </w:rPr>
      </w:pPr>
      <w:r w:rsidRPr="008F6645">
        <w:rPr>
          <w:b/>
          <w:i/>
          <w:sz w:val="21"/>
          <w:szCs w:val="21"/>
        </w:rPr>
        <w:t>Patient Services Representative</w:t>
      </w:r>
    </w:p>
    <w:p w14:paraId="018A77B3" w14:textId="2F854271" w:rsidR="003C5509" w:rsidRPr="003C5509" w:rsidRDefault="003C5509" w:rsidP="003C5509">
      <w:pPr>
        <w:numPr>
          <w:ilvl w:val="0"/>
          <w:numId w:val="1"/>
        </w:numPr>
        <w:spacing w:before="40" w:line="276" w:lineRule="auto"/>
        <w:jc w:val="both"/>
        <w:rPr>
          <w:bCs/>
          <w:sz w:val="21"/>
          <w:szCs w:val="21"/>
        </w:rPr>
      </w:pPr>
      <w:r w:rsidRPr="003C5509">
        <w:rPr>
          <w:bCs/>
          <w:sz w:val="21"/>
          <w:szCs w:val="21"/>
        </w:rPr>
        <w:t>Verified insurance eligibility and processed prior authorizations, ensuring accurate billing and preven</w:t>
      </w:r>
      <w:r>
        <w:rPr>
          <w:bCs/>
          <w:sz w:val="21"/>
          <w:szCs w:val="21"/>
        </w:rPr>
        <w:t>ting claim denials efficiently.</w:t>
      </w:r>
    </w:p>
    <w:p w14:paraId="0914AC60" w14:textId="6F0AADB5" w:rsidR="003C5509" w:rsidRPr="003C5509" w:rsidRDefault="003C5509" w:rsidP="003C5509">
      <w:pPr>
        <w:numPr>
          <w:ilvl w:val="0"/>
          <w:numId w:val="1"/>
        </w:numPr>
        <w:spacing w:before="40" w:line="276" w:lineRule="auto"/>
        <w:jc w:val="both"/>
        <w:rPr>
          <w:bCs/>
          <w:sz w:val="21"/>
          <w:szCs w:val="21"/>
        </w:rPr>
      </w:pPr>
      <w:r w:rsidRPr="003C5509">
        <w:rPr>
          <w:bCs/>
          <w:sz w:val="21"/>
          <w:szCs w:val="21"/>
        </w:rPr>
        <w:t>Maintained accurate EHR records and updated patient information, supporting compliant and o</w:t>
      </w:r>
      <w:r>
        <w:rPr>
          <w:bCs/>
          <w:sz w:val="21"/>
          <w:szCs w:val="21"/>
        </w:rPr>
        <w:t>rganized healthcare operations.</w:t>
      </w:r>
    </w:p>
    <w:p w14:paraId="77B668F1" w14:textId="20B43CC0" w:rsidR="003C5509" w:rsidRPr="003C5509" w:rsidRDefault="003C5509" w:rsidP="00A65B1A">
      <w:pPr>
        <w:numPr>
          <w:ilvl w:val="0"/>
          <w:numId w:val="1"/>
        </w:numPr>
        <w:spacing w:before="40" w:line="276" w:lineRule="auto"/>
        <w:jc w:val="both"/>
        <w:rPr>
          <w:bCs/>
          <w:sz w:val="21"/>
          <w:szCs w:val="21"/>
        </w:rPr>
      </w:pPr>
      <w:r w:rsidRPr="003C5509">
        <w:rPr>
          <w:bCs/>
          <w:sz w:val="21"/>
          <w:szCs w:val="21"/>
        </w:rPr>
        <w:t>Handled patient inquiries, co</w:t>
      </w:r>
      <w:r>
        <w:rPr>
          <w:bCs/>
          <w:sz w:val="21"/>
          <w:szCs w:val="21"/>
        </w:rPr>
        <w:t>mplaints, and billing questions</w:t>
      </w:r>
      <w:r w:rsidRPr="003C5509">
        <w:rPr>
          <w:bCs/>
          <w:sz w:val="21"/>
          <w:szCs w:val="21"/>
        </w:rPr>
        <w:t>, resolving issues while mainta</w:t>
      </w:r>
      <w:r>
        <w:rPr>
          <w:bCs/>
          <w:sz w:val="21"/>
          <w:szCs w:val="21"/>
        </w:rPr>
        <w:t>ining empathetic communication.</w:t>
      </w:r>
    </w:p>
    <w:p w14:paraId="0551F9A3" w14:textId="2FA571FD" w:rsidR="00DC6F9C" w:rsidRPr="00DC6F9C" w:rsidRDefault="003C5509" w:rsidP="003C5509">
      <w:pPr>
        <w:numPr>
          <w:ilvl w:val="0"/>
          <w:numId w:val="1"/>
        </w:numPr>
        <w:spacing w:before="40" w:line="276" w:lineRule="auto"/>
        <w:jc w:val="both"/>
        <w:rPr>
          <w:bCs/>
          <w:sz w:val="21"/>
          <w:szCs w:val="21"/>
        </w:rPr>
      </w:pPr>
      <w:r w:rsidRPr="003C5509">
        <w:rPr>
          <w:bCs/>
          <w:sz w:val="21"/>
          <w:szCs w:val="21"/>
        </w:rPr>
        <w:t>Collaborated with clinical staff to optimize patient flow, reduce wait times</w:t>
      </w:r>
      <w:r w:rsidR="00EE3B42">
        <w:rPr>
          <w:bCs/>
          <w:sz w:val="21"/>
          <w:szCs w:val="21"/>
        </w:rPr>
        <w:t xml:space="preserve"> by 15%</w:t>
      </w:r>
      <w:r w:rsidRPr="003C5509">
        <w:rPr>
          <w:bCs/>
          <w:sz w:val="21"/>
          <w:szCs w:val="21"/>
        </w:rPr>
        <w:t>, and improve overall satisfaction</w:t>
      </w:r>
      <w:r>
        <w:rPr>
          <w:bCs/>
          <w:sz w:val="21"/>
          <w:szCs w:val="21"/>
        </w:rPr>
        <w:t>.</w:t>
      </w:r>
    </w:p>
    <w:p w14:paraId="7182C029" w14:textId="24EA3EFF" w:rsidR="00CD1089" w:rsidRPr="00C04BCA" w:rsidRDefault="00146C0D" w:rsidP="00CD1089">
      <w:pPr>
        <w:tabs>
          <w:tab w:val="right" w:pos="11340"/>
        </w:tabs>
        <w:spacing w:before="240" w:line="276" w:lineRule="auto"/>
        <w:rPr>
          <w:b/>
          <w:sz w:val="21"/>
          <w:szCs w:val="21"/>
        </w:rPr>
      </w:pPr>
      <w:r w:rsidRPr="008F6645">
        <w:rPr>
          <w:b/>
          <w:sz w:val="21"/>
          <w:szCs w:val="21"/>
        </w:rPr>
        <w:t>HILLVIEW HEALTH GROUP</w:t>
      </w:r>
      <w:r w:rsidR="008F6645" w:rsidRPr="008F6645">
        <w:rPr>
          <w:b/>
          <w:sz w:val="21"/>
          <w:szCs w:val="21"/>
        </w:rPr>
        <w:t xml:space="preserve">, </w:t>
      </w:r>
      <w:r w:rsidR="008F6645" w:rsidRPr="008F6645">
        <w:rPr>
          <w:sz w:val="21"/>
          <w:szCs w:val="21"/>
        </w:rPr>
        <w:t>Austin, TX</w:t>
      </w:r>
      <w:r w:rsidR="00CD1089" w:rsidRPr="00CD1089">
        <w:rPr>
          <w:bCs/>
          <w:sz w:val="21"/>
          <w:szCs w:val="21"/>
        </w:rPr>
        <w:tab/>
      </w:r>
      <w:r w:rsidR="008F6645" w:rsidRPr="008F6645">
        <w:rPr>
          <w:bCs/>
          <w:sz w:val="21"/>
          <w:szCs w:val="21"/>
        </w:rPr>
        <w:t>Jun 2017 – Dec 2020</w:t>
      </w:r>
    </w:p>
    <w:p w14:paraId="2BC711A0" w14:textId="6D6A1D87" w:rsidR="00CD1089" w:rsidRPr="00AE59C6" w:rsidRDefault="008F6645" w:rsidP="00CD1089">
      <w:pPr>
        <w:spacing w:before="60" w:line="276" w:lineRule="auto"/>
        <w:ind w:left="90"/>
        <w:jc w:val="both"/>
        <w:rPr>
          <w:b/>
          <w:i/>
          <w:sz w:val="21"/>
          <w:szCs w:val="21"/>
        </w:rPr>
      </w:pPr>
      <w:r w:rsidRPr="008F6645">
        <w:rPr>
          <w:b/>
          <w:i/>
          <w:sz w:val="21"/>
          <w:szCs w:val="21"/>
        </w:rPr>
        <w:t>Medical Administrative Assistant</w:t>
      </w:r>
    </w:p>
    <w:p w14:paraId="1F023322" w14:textId="1EE4E38B" w:rsidR="008F6645" w:rsidRPr="008F6645" w:rsidRDefault="00146C0D" w:rsidP="00146C0D">
      <w:pPr>
        <w:numPr>
          <w:ilvl w:val="0"/>
          <w:numId w:val="1"/>
        </w:numPr>
        <w:spacing w:before="40" w:line="276" w:lineRule="auto"/>
        <w:ind w:left="540" w:hanging="259"/>
        <w:jc w:val="both"/>
        <w:rPr>
          <w:bCs/>
          <w:sz w:val="21"/>
          <w:szCs w:val="21"/>
        </w:rPr>
      </w:pPr>
      <w:r w:rsidRPr="00146C0D">
        <w:rPr>
          <w:bCs/>
          <w:sz w:val="21"/>
          <w:szCs w:val="21"/>
        </w:rPr>
        <w:t>Scheduled patient appointments, coordinated referrals, and managed physician calendars to ensure smooth clinical operations</w:t>
      </w:r>
      <w:r w:rsidR="008F6645" w:rsidRPr="008F6645">
        <w:rPr>
          <w:bCs/>
          <w:sz w:val="21"/>
          <w:szCs w:val="21"/>
        </w:rPr>
        <w:t>.</w:t>
      </w:r>
    </w:p>
    <w:p w14:paraId="1F2E26C0" w14:textId="2D454A8F" w:rsidR="008F6645" w:rsidRPr="008F6645" w:rsidRDefault="00146C0D" w:rsidP="00146C0D">
      <w:pPr>
        <w:numPr>
          <w:ilvl w:val="0"/>
          <w:numId w:val="1"/>
        </w:numPr>
        <w:spacing w:before="40" w:line="276" w:lineRule="auto"/>
        <w:ind w:left="540" w:hanging="259"/>
        <w:jc w:val="both"/>
        <w:rPr>
          <w:bCs/>
          <w:sz w:val="21"/>
          <w:szCs w:val="21"/>
        </w:rPr>
      </w:pPr>
      <w:r w:rsidRPr="00146C0D">
        <w:rPr>
          <w:bCs/>
          <w:sz w:val="21"/>
          <w:szCs w:val="21"/>
        </w:rPr>
        <w:t>Conducted patient outreach for appointment reminders and follow-ups, increasing adherence rates by 20%.</w:t>
      </w:r>
    </w:p>
    <w:p w14:paraId="5BB152C0" w14:textId="61F62663" w:rsidR="00240F3B" w:rsidRDefault="00146C0D" w:rsidP="00146C0D">
      <w:pPr>
        <w:numPr>
          <w:ilvl w:val="0"/>
          <w:numId w:val="1"/>
        </w:numPr>
        <w:spacing w:before="40" w:line="276" w:lineRule="auto"/>
        <w:ind w:left="540" w:hanging="259"/>
        <w:jc w:val="both"/>
        <w:rPr>
          <w:bCs/>
          <w:sz w:val="21"/>
          <w:szCs w:val="21"/>
        </w:rPr>
      </w:pPr>
      <w:r w:rsidRPr="00146C0D">
        <w:rPr>
          <w:bCs/>
          <w:sz w:val="21"/>
          <w:szCs w:val="21"/>
        </w:rPr>
        <w:t>Generated monthly reports tracking billing accuracy, revenue, and administrative performance to improve operational efficiency</w:t>
      </w:r>
      <w:r w:rsidR="00EE3B42">
        <w:rPr>
          <w:bCs/>
          <w:sz w:val="21"/>
          <w:szCs w:val="21"/>
        </w:rPr>
        <w:t xml:space="preserve">. </w:t>
      </w:r>
    </w:p>
    <w:p w14:paraId="4C4E9428" w14:textId="3E7D5AD6" w:rsidR="008F6645" w:rsidRPr="00C04BCA" w:rsidRDefault="00146C0D" w:rsidP="008F6645">
      <w:pPr>
        <w:tabs>
          <w:tab w:val="right" w:pos="11340"/>
        </w:tabs>
        <w:spacing w:before="240" w:line="276" w:lineRule="auto"/>
        <w:rPr>
          <w:b/>
          <w:sz w:val="21"/>
          <w:szCs w:val="21"/>
        </w:rPr>
      </w:pPr>
      <w:r w:rsidRPr="008F6645">
        <w:rPr>
          <w:b/>
          <w:sz w:val="21"/>
          <w:szCs w:val="21"/>
        </w:rPr>
        <w:t>CLEARVIEW CLINICS</w:t>
      </w:r>
      <w:r w:rsidR="008F6645" w:rsidRPr="008F6645">
        <w:rPr>
          <w:b/>
          <w:sz w:val="21"/>
          <w:szCs w:val="21"/>
        </w:rPr>
        <w:t xml:space="preserve">, </w:t>
      </w:r>
      <w:r w:rsidR="008F6645" w:rsidRPr="008F6645">
        <w:rPr>
          <w:sz w:val="21"/>
          <w:szCs w:val="21"/>
        </w:rPr>
        <w:t>Austin, TX</w:t>
      </w:r>
      <w:r w:rsidR="008F6645" w:rsidRPr="00CD1089">
        <w:rPr>
          <w:bCs/>
          <w:sz w:val="21"/>
          <w:szCs w:val="21"/>
        </w:rPr>
        <w:tab/>
      </w:r>
      <w:r w:rsidR="008F6645" w:rsidRPr="008F6645">
        <w:rPr>
          <w:bCs/>
          <w:sz w:val="21"/>
          <w:szCs w:val="21"/>
        </w:rPr>
        <w:t>Jan 2015 – May 2017</w:t>
      </w:r>
    </w:p>
    <w:p w14:paraId="17B74624" w14:textId="124CD7BC" w:rsidR="008F6645" w:rsidRPr="00AE59C6" w:rsidRDefault="008F6645" w:rsidP="008F6645">
      <w:pPr>
        <w:spacing w:before="60" w:line="276" w:lineRule="auto"/>
        <w:ind w:left="90"/>
        <w:jc w:val="both"/>
        <w:rPr>
          <w:b/>
          <w:i/>
          <w:sz w:val="21"/>
          <w:szCs w:val="21"/>
        </w:rPr>
      </w:pPr>
      <w:r w:rsidRPr="008F6645">
        <w:rPr>
          <w:b/>
          <w:i/>
          <w:sz w:val="21"/>
          <w:szCs w:val="21"/>
        </w:rPr>
        <w:t>Front Desk Coordinator</w:t>
      </w:r>
    </w:p>
    <w:p w14:paraId="346320B9" w14:textId="4D3F4519" w:rsidR="008F6645" w:rsidRPr="008F6645" w:rsidRDefault="00146C0D" w:rsidP="00146C0D">
      <w:pPr>
        <w:numPr>
          <w:ilvl w:val="0"/>
          <w:numId w:val="1"/>
        </w:numPr>
        <w:spacing w:before="40" w:line="276" w:lineRule="auto"/>
        <w:ind w:left="540" w:hanging="259"/>
        <w:jc w:val="both"/>
        <w:rPr>
          <w:bCs/>
          <w:sz w:val="21"/>
          <w:szCs w:val="21"/>
        </w:rPr>
      </w:pPr>
      <w:r w:rsidRPr="00146C0D">
        <w:rPr>
          <w:bCs/>
          <w:sz w:val="21"/>
          <w:szCs w:val="21"/>
        </w:rPr>
        <w:t>Maintained patient record confidentiality and ensured strict compliance with HIPAA policies and healthcare regulations</w:t>
      </w:r>
      <w:r w:rsidR="008F6645" w:rsidRPr="008F6645">
        <w:rPr>
          <w:bCs/>
          <w:sz w:val="21"/>
          <w:szCs w:val="21"/>
        </w:rPr>
        <w:t>.</w:t>
      </w:r>
    </w:p>
    <w:p w14:paraId="2F236442" w14:textId="65E41CE9" w:rsidR="008F6645" w:rsidRPr="008F6645" w:rsidRDefault="00146C0D" w:rsidP="008F6645">
      <w:pPr>
        <w:numPr>
          <w:ilvl w:val="0"/>
          <w:numId w:val="1"/>
        </w:numPr>
        <w:spacing w:before="40" w:line="276" w:lineRule="auto"/>
        <w:ind w:left="540" w:hanging="259"/>
        <w:jc w:val="both"/>
        <w:rPr>
          <w:bCs/>
          <w:sz w:val="21"/>
          <w:szCs w:val="21"/>
        </w:rPr>
      </w:pPr>
      <w:r w:rsidRPr="00146C0D">
        <w:rPr>
          <w:bCs/>
          <w:sz w:val="21"/>
          <w:szCs w:val="21"/>
        </w:rPr>
        <w:t>Assisted with phone triage, efficiently routing patient calls to appropriate clinical teams for timely care</w:t>
      </w:r>
      <w:r w:rsidR="008F6645" w:rsidRPr="008F6645">
        <w:rPr>
          <w:bCs/>
          <w:sz w:val="21"/>
          <w:szCs w:val="21"/>
        </w:rPr>
        <w:t>.</w:t>
      </w:r>
    </w:p>
    <w:p w14:paraId="563D0157" w14:textId="1BAFEC32" w:rsidR="008F6645" w:rsidRDefault="00146C0D" w:rsidP="00146C0D">
      <w:pPr>
        <w:numPr>
          <w:ilvl w:val="0"/>
          <w:numId w:val="1"/>
        </w:numPr>
        <w:spacing w:before="40" w:line="276" w:lineRule="auto"/>
        <w:ind w:left="540" w:hanging="259"/>
        <w:jc w:val="both"/>
        <w:rPr>
          <w:bCs/>
          <w:sz w:val="21"/>
          <w:szCs w:val="21"/>
        </w:rPr>
      </w:pPr>
      <w:r w:rsidRPr="00146C0D">
        <w:rPr>
          <w:bCs/>
          <w:sz w:val="21"/>
          <w:szCs w:val="21"/>
        </w:rPr>
        <w:t>Trained new administrative staff on office procedures, EMR systems, and effective patient communication protocols</w:t>
      </w:r>
      <w:r w:rsidR="008F6645">
        <w:rPr>
          <w:bCs/>
          <w:sz w:val="21"/>
          <w:szCs w:val="21"/>
        </w:rPr>
        <w:t>.</w:t>
      </w:r>
    </w:p>
    <w:p w14:paraId="1C65B419" w14:textId="77777777" w:rsidR="00046DFE" w:rsidRPr="0092556A" w:rsidRDefault="00046DFE" w:rsidP="00F91592">
      <w:pPr>
        <w:spacing w:line="276" w:lineRule="auto"/>
        <w:ind w:left="281"/>
        <w:jc w:val="both"/>
        <w:rPr>
          <w:sz w:val="10"/>
          <w:szCs w:val="10"/>
        </w:rPr>
      </w:pPr>
    </w:p>
    <w:tbl>
      <w:tblPr>
        <w:tblStyle w:val="1"/>
        <w:tblW w:w="11340" w:type="dxa"/>
        <w:tblLayout w:type="fixed"/>
        <w:tblLook w:val="0000" w:firstRow="0" w:lastRow="0" w:firstColumn="0" w:lastColumn="0" w:noHBand="0" w:noVBand="0"/>
      </w:tblPr>
      <w:tblGrid>
        <w:gridCol w:w="3870"/>
        <w:gridCol w:w="3510"/>
        <w:gridCol w:w="3960"/>
      </w:tblGrid>
      <w:tr w:rsidR="009B3DB1" w14:paraId="500E63EC" w14:textId="77777777" w:rsidTr="00F521A3">
        <w:tc>
          <w:tcPr>
            <w:tcW w:w="3870" w:type="dxa"/>
            <w:tcBorders>
              <w:bottom w:val="single" w:sz="12" w:space="0" w:color="4F81BD" w:themeColor="accent1"/>
            </w:tcBorders>
          </w:tcPr>
          <w:p w14:paraId="62709B5F" w14:textId="77777777" w:rsidR="009B3DB1" w:rsidRDefault="009B3DB1" w:rsidP="006B5F41">
            <w:pPr>
              <w:spacing w:line="276" w:lineRule="auto"/>
              <w:rPr>
                <w:sz w:val="14"/>
                <w:szCs w:val="14"/>
              </w:rPr>
            </w:pPr>
          </w:p>
        </w:tc>
        <w:tc>
          <w:tcPr>
            <w:tcW w:w="3510" w:type="dxa"/>
            <w:vMerge w:val="restart"/>
          </w:tcPr>
          <w:p w14:paraId="15057A55" w14:textId="77777777" w:rsidR="009B3DB1" w:rsidRPr="00CB1307" w:rsidRDefault="009B3DB1" w:rsidP="006B5F41">
            <w:pPr>
              <w:spacing w:line="276" w:lineRule="auto"/>
              <w:jc w:val="center"/>
              <w:rPr>
                <w:b/>
                <w:sz w:val="28"/>
                <w:szCs w:val="28"/>
              </w:rPr>
            </w:pPr>
            <w:r w:rsidRPr="00CB1307">
              <w:rPr>
                <w:b/>
                <w:sz w:val="28"/>
                <w:szCs w:val="28"/>
              </w:rPr>
              <w:t>Education &amp; Training</w:t>
            </w:r>
          </w:p>
        </w:tc>
        <w:tc>
          <w:tcPr>
            <w:tcW w:w="3960" w:type="dxa"/>
            <w:tcBorders>
              <w:bottom w:val="single" w:sz="12" w:space="0" w:color="4F81BD" w:themeColor="accent1"/>
            </w:tcBorders>
          </w:tcPr>
          <w:p w14:paraId="0E32DB29" w14:textId="77777777" w:rsidR="009B3DB1" w:rsidRDefault="009B3DB1" w:rsidP="006B5F41">
            <w:pPr>
              <w:spacing w:line="276" w:lineRule="auto"/>
              <w:rPr>
                <w:sz w:val="14"/>
                <w:szCs w:val="14"/>
              </w:rPr>
            </w:pPr>
          </w:p>
        </w:tc>
      </w:tr>
      <w:tr w:rsidR="009B3DB1" w14:paraId="1A27396F" w14:textId="77777777" w:rsidTr="00F521A3">
        <w:tc>
          <w:tcPr>
            <w:tcW w:w="3870" w:type="dxa"/>
            <w:tcBorders>
              <w:top w:val="single" w:sz="12" w:space="0" w:color="4F81BD" w:themeColor="accent1"/>
            </w:tcBorders>
          </w:tcPr>
          <w:p w14:paraId="531C3F22" w14:textId="77777777" w:rsidR="009B3DB1" w:rsidRDefault="009B3DB1" w:rsidP="006B5F41">
            <w:pPr>
              <w:spacing w:line="276" w:lineRule="auto"/>
              <w:rPr>
                <w:sz w:val="14"/>
                <w:szCs w:val="14"/>
              </w:rPr>
            </w:pPr>
          </w:p>
        </w:tc>
        <w:tc>
          <w:tcPr>
            <w:tcW w:w="3510" w:type="dxa"/>
            <w:vMerge/>
          </w:tcPr>
          <w:p w14:paraId="7DAED27D" w14:textId="77777777" w:rsidR="009B3DB1" w:rsidRPr="009E6F2C" w:rsidRDefault="009B3DB1" w:rsidP="006B5F41">
            <w:pPr>
              <w:widowControl w:val="0"/>
              <w:pBdr>
                <w:top w:val="nil"/>
                <w:left w:val="nil"/>
                <w:bottom w:val="nil"/>
                <w:right w:val="nil"/>
                <w:between w:val="nil"/>
              </w:pBdr>
              <w:spacing w:line="276" w:lineRule="auto"/>
              <w:rPr>
                <w:bCs/>
                <w:sz w:val="14"/>
                <w:szCs w:val="14"/>
              </w:rPr>
            </w:pPr>
          </w:p>
        </w:tc>
        <w:tc>
          <w:tcPr>
            <w:tcW w:w="3960" w:type="dxa"/>
            <w:tcBorders>
              <w:top w:val="single" w:sz="12" w:space="0" w:color="4F81BD" w:themeColor="accent1"/>
            </w:tcBorders>
          </w:tcPr>
          <w:p w14:paraId="36CE0F21" w14:textId="77777777" w:rsidR="009B3DB1" w:rsidRDefault="009B3DB1" w:rsidP="006B5F41">
            <w:pPr>
              <w:spacing w:line="276" w:lineRule="auto"/>
              <w:rPr>
                <w:sz w:val="14"/>
                <w:szCs w:val="14"/>
              </w:rPr>
            </w:pPr>
          </w:p>
        </w:tc>
      </w:tr>
    </w:tbl>
    <w:p w14:paraId="47C0379C" w14:textId="3EFF6741" w:rsidR="00F91592" w:rsidRPr="00EE3B42" w:rsidRDefault="008F6645" w:rsidP="00EE3B42">
      <w:pPr>
        <w:spacing w:before="40" w:line="276" w:lineRule="auto"/>
        <w:jc w:val="center"/>
        <w:rPr>
          <w:b/>
          <w:sz w:val="21"/>
          <w:szCs w:val="21"/>
        </w:rPr>
      </w:pPr>
      <w:r w:rsidRPr="00EE3B42">
        <w:rPr>
          <w:b/>
          <w:sz w:val="21"/>
          <w:szCs w:val="21"/>
        </w:rPr>
        <w:t>Associate of Applied Science in Healthcare Administration</w:t>
      </w:r>
    </w:p>
    <w:p w14:paraId="59ECF7F1" w14:textId="53F64784" w:rsidR="003032A4" w:rsidRPr="00EE3B42" w:rsidRDefault="008F6645" w:rsidP="00EE3B42">
      <w:pPr>
        <w:spacing w:before="40" w:line="276" w:lineRule="auto"/>
        <w:ind w:firstLine="360"/>
        <w:jc w:val="center"/>
        <w:rPr>
          <w:b/>
          <w:sz w:val="21"/>
          <w:szCs w:val="21"/>
        </w:rPr>
      </w:pPr>
      <w:r w:rsidRPr="00EE3B42">
        <w:rPr>
          <w:bCs/>
          <w:sz w:val="21"/>
          <w:szCs w:val="21"/>
        </w:rPr>
        <w:t>Austin Community College, Austin, TX | 2014</w:t>
      </w:r>
    </w:p>
    <w:p w14:paraId="6BC48256" w14:textId="45AAA5EC" w:rsidR="008F6645" w:rsidRPr="00EE3B42" w:rsidRDefault="008F6645" w:rsidP="00EE3B42">
      <w:pPr>
        <w:spacing w:before="40" w:line="276" w:lineRule="auto"/>
        <w:jc w:val="center"/>
        <w:rPr>
          <w:b/>
          <w:sz w:val="21"/>
          <w:szCs w:val="21"/>
        </w:rPr>
      </w:pPr>
      <w:r w:rsidRPr="00EE3B42">
        <w:rPr>
          <w:b/>
          <w:bCs/>
          <w:sz w:val="21"/>
          <w:szCs w:val="21"/>
        </w:rPr>
        <w:t>Certificate in Medical Billing and Coding</w:t>
      </w:r>
    </w:p>
    <w:p w14:paraId="6CC91E7E" w14:textId="1DDB3F7A" w:rsidR="008F6645" w:rsidRPr="00EE3B42" w:rsidRDefault="008F6645" w:rsidP="00EE3B42">
      <w:pPr>
        <w:spacing w:before="40" w:line="276" w:lineRule="auto"/>
        <w:ind w:firstLine="360"/>
        <w:jc w:val="center"/>
        <w:rPr>
          <w:b/>
          <w:sz w:val="21"/>
          <w:szCs w:val="21"/>
        </w:rPr>
      </w:pPr>
      <w:r w:rsidRPr="00EE3B42">
        <w:rPr>
          <w:bCs/>
          <w:sz w:val="21"/>
          <w:szCs w:val="21"/>
        </w:rPr>
        <w:t>Austin Career Institute, Austin, TX | 2015</w:t>
      </w:r>
    </w:p>
    <w:p w14:paraId="72F0B1DD" w14:textId="3207D15B" w:rsidR="003032A4" w:rsidRPr="00EE3B42" w:rsidRDefault="007113B2" w:rsidP="00EE3B42">
      <w:pPr>
        <w:spacing w:before="120" w:line="276" w:lineRule="auto"/>
        <w:jc w:val="center"/>
        <w:rPr>
          <w:b/>
          <w:sz w:val="21"/>
          <w:szCs w:val="21"/>
        </w:rPr>
      </w:pPr>
      <w:r w:rsidRPr="00EE3B42">
        <w:rPr>
          <w:b/>
          <w:sz w:val="21"/>
          <w:szCs w:val="21"/>
        </w:rPr>
        <w:t>TECHNICAL CERTIFICATIONS:</w:t>
      </w:r>
    </w:p>
    <w:p w14:paraId="7FD73D93" w14:textId="77777777" w:rsidR="00F91592" w:rsidRPr="00EE3B42" w:rsidRDefault="00F91592" w:rsidP="00EE3B42">
      <w:pPr>
        <w:spacing w:before="40" w:line="276" w:lineRule="auto"/>
        <w:jc w:val="center"/>
        <w:rPr>
          <w:b/>
          <w:sz w:val="2"/>
          <w:szCs w:val="2"/>
        </w:rPr>
      </w:pPr>
    </w:p>
    <w:p w14:paraId="7E53227F" w14:textId="716B18C1" w:rsidR="008F6645" w:rsidRPr="00EE3B42" w:rsidRDefault="008F6645" w:rsidP="00EE3B42">
      <w:pPr>
        <w:spacing w:line="276" w:lineRule="auto"/>
        <w:jc w:val="center"/>
        <w:rPr>
          <w:bCs/>
          <w:sz w:val="21"/>
          <w:szCs w:val="21"/>
        </w:rPr>
      </w:pPr>
      <w:r w:rsidRPr="00EE3B42">
        <w:rPr>
          <w:bCs/>
          <w:sz w:val="21"/>
          <w:szCs w:val="21"/>
        </w:rPr>
        <w:t xml:space="preserve">EHR/EMR Systems: Epic, Cerner, </w:t>
      </w:r>
      <w:r w:rsidR="00146C0D" w:rsidRPr="00EE3B42">
        <w:rPr>
          <w:bCs/>
          <w:sz w:val="21"/>
          <w:szCs w:val="21"/>
        </w:rPr>
        <w:t>MEDITECH</w:t>
      </w:r>
    </w:p>
    <w:p w14:paraId="2121D9D3" w14:textId="36B999BA" w:rsidR="008F6645" w:rsidRPr="00EE3B42" w:rsidRDefault="008F6645" w:rsidP="00EE3B42">
      <w:pPr>
        <w:spacing w:line="276" w:lineRule="auto"/>
        <w:jc w:val="center"/>
        <w:rPr>
          <w:bCs/>
          <w:sz w:val="21"/>
          <w:szCs w:val="21"/>
        </w:rPr>
      </w:pPr>
      <w:r w:rsidRPr="00EE3B42">
        <w:rPr>
          <w:bCs/>
          <w:sz w:val="21"/>
          <w:szCs w:val="21"/>
        </w:rPr>
        <w:t xml:space="preserve">Scheduling &amp; Practice Management Software: </w:t>
      </w:r>
      <w:r w:rsidR="00146C0D" w:rsidRPr="00EE3B42">
        <w:rPr>
          <w:bCs/>
          <w:sz w:val="21"/>
          <w:szCs w:val="21"/>
        </w:rPr>
        <w:t>ATHENAHEALTH, NEXTGEN</w:t>
      </w:r>
    </w:p>
    <w:p w14:paraId="13FF0774" w14:textId="77777777" w:rsidR="008F6645" w:rsidRPr="00EE3B42" w:rsidRDefault="008F6645" w:rsidP="00EE3B42">
      <w:pPr>
        <w:spacing w:line="276" w:lineRule="auto"/>
        <w:jc w:val="center"/>
        <w:rPr>
          <w:bCs/>
          <w:sz w:val="21"/>
          <w:szCs w:val="21"/>
        </w:rPr>
      </w:pPr>
      <w:r w:rsidRPr="00EE3B42">
        <w:rPr>
          <w:bCs/>
          <w:sz w:val="21"/>
          <w:szCs w:val="21"/>
        </w:rPr>
        <w:t>Medical Billing &amp; Coding: ICD-10, CPT, HCPCS</w:t>
      </w:r>
    </w:p>
    <w:p w14:paraId="06FCA7EB" w14:textId="21F92F2A" w:rsidR="009578E5" w:rsidRPr="00EE3B42" w:rsidRDefault="008F6645" w:rsidP="00EE3B42">
      <w:pPr>
        <w:spacing w:line="276" w:lineRule="auto"/>
        <w:jc w:val="center"/>
        <w:rPr>
          <w:bCs/>
          <w:sz w:val="21"/>
          <w:szCs w:val="21"/>
        </w:rPr>
      </w:pPr>
      <w:r w:rsidRPr="00EE3B42">
        <w:rPr>
          <w:bCs/>
          <w:sz w:val="21"/>
          <w:szCs w:val="21"/>
        </w:rPr>
        <w:t>Claims Processing &amp; Insurance Verification</w:t>
      </w:r>
    </w:p>
    <w:sectPr w:rsidR="009578E5" w:rsidRPr="00EE3B42" w:rsidSect="00146C0D">
      <w:headerReference w:type="default" r:id="rId8"/>
      <w:pgSz w:w="12240" w:h="15840"/>
      <w:pgMar w:top="360" w:right="432" w:bottom="540" w:left="432" w:header="63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5600" w14:textId="77777777" w:rsidR="00012BA7" w:rsidRDefault="00012BA7">
      <w:r>
        <w:separator/>
      </w:r>
    </w:p>
  </w:endnote>
  <w:endnote w:type="continuationSeparator" w:id="0">
    <w:p w14:paraId="2A6DD4CD" w14:textId="77777777" w:rsidR="00012BA7" w:rsidRDefault="0001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6470" w14:textId="77777777" w:rsidR="00012BA7" w:rsidRDefault="00012BA7">
      <w:r>
        <w:separator/>
      </w:r>
    </w:p>
  </w:footnote>
  <w:footnote w:type="continuationSeparator" w:id="0">
    <w:p w14:paraId="551C3910" w14:textId="77777777" w:rsidR="00012BA7" w:rsidRDefault="0001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33EA" w14:textId="51154A69" w:rsidR="00CB02B3" w:rsidRPr="00E11436" w:rsidRDefault="00CB02B3" w:rsidP="004B2789">
    <w:pPr>
      <w:pBdr>
        <w:bottom w:val="single" w:sz="4" w:space="1" w:color="000000"/>
      </w:pBdr>
      <w:tabs>
        <w:tab w:val="right" w:pos="11340"/>
      </w:tabs>
      <w:spacing w:after="240"/>
      <w:rPr>
        <w:b/>
        <w:bCs/>
        <w:noProof/>
      </w:rPr>
    </w:pPr>
    <w:r w:rsidRPr="00A50174">
      <w:rPr>
        <w:b/>
        <w:bCs/>
        <w:noProof/>
      </w:rPr>
      <mc:AlternateContent>
        <mc:Choice Requires="wps">
          <w:drawing>
            <wp:anchor distT="0" distB="0" distL="0" distR="0" simplePos="0" relativeHeight="251658240" behindDoc="0" locked="0" layoutInCell="1" hidden="0" allowOverlap="1" wp14:anchorId="7FB253B3" wp14:editId="38A7846F">
              <wp:simplePos x="0" y="0"/>
              <wp:positionH relativeFrom="margin">
                <wp:align>center</wp:align>
              </wp:positionH>
              <wp:positionV relativeFrom="paragraph">
                <wp:posOffset>-399415</wp:posOffset>
              </wp:positionV>
              <wp:extent cx="7785100" cy="184150"/>
              <wp:effectExtent l="0" t="0" r="6350" b="635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85100" cy="184150"/>
                      </a:xfrm>
                      <a:prstGeom prst="rect">
                        <a:avLst/>
                      </a:prstGeom>
                      <a:solidFill>
                        <a:schemeClr val="accent1"/>
                      </a:solidFill>
                      <a:ln w="12700" cap="flat" cmpd="sng">
                        <a:noFill/>
                        <a:prstDash val="solid"/>
                        <a:miter lim="800000"/>
                        <a:headEnd type="none" w="sm" len="sm"/>
                        <a:tailEnd type="none" w="sm" len="sm"/>
                      </a:ln>
                    </wps:spPr>
                    <wps:txbx>
                      <w:txbxContent>
                        <w:p w14:paraId="4D5593E0" w14:textId="77777777" w:rsidR="00CB02B3" w:rsidRDefault="00CB02B3">
                          <w:pPr>
                            <w:textDirection w:val="btLr"/>
                          </w:pPr>
                        </w:p>
                      </w:txbxContent>
                    </wps:txbx>
                    <wps:bodyPr spcFirstLastPara="1" wrap="square" lIns="91425" tIns="91425" rIns="91425" bIns="91425" anchor="ctr" anchorCtr="0">
                      <a:noAutofit/>
                    </wps:bodyPr>
                  </wps:wsp>
                </a:graphicData>
              </a:graphic>
            </wp:anchor>
          </w:drawing>
        </mc:Choice>
        <mc:Fallback>
          <w:pict>
            <v:rect w14:anchorId="7FB253B3" id="Rectangle 2" o:spid="_x0000_s1027" style="position:absolute;margin-left:0;margin-top:-31.45pt;width:613pt;height:14.5pt;z-index:251658240;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" fillcolor="#4f81bd [3204]" stroked="f" strokeweight="1pt">
              <v:stroke startarrowwidth="narrow" startarrowlength="short" endarrowwidth="narrow" endarrowlength="short"/>
              <v:textbox inset="2.53958mm,2.53958mm,2.53958mm,2.53958mm">
                <w:txbxContent>
                  <w:p w14:paraId="4D5593E0" w14:textId="77777777" w:rsidR="00CB02B3" w:rsidRDefault="00CB02B3">
                    <w:pPr>
                      <w:textDirection w:val="btLr"/>
                    </w:pPr>
                  </w:p>
                </w:txbxContent>
              </v:textbox>
              <w10:wrap type="square" anchorx="margin"/>
            </v:rect>
          </w:pict>
        </mc:Fallback>
      </mc:AlternateContent>
    </w:r>
    <w:r w:rsidR="007A2330" w:rsidRPr="007A2330">
      <w:t xml:space="preserve"> </w:t>
    </w:r>
    <w:r w:rsidR="008F6645" w:rsidRPr="008F6645">
      <w:rPr>
        <w:b/>
        <w:bCs/>
        <w:noProof/>
      </w:rPr>
      <w:t>SAMANTHA LEE</w:t>
    </w:r>
    <w:r>
      <w:rPr>
        <w:rFonts w:ascii="Cambria" w:eastAsia="Cambria" w:hAnsi="Cambria" w:cs="Cambria"/>
        <w:b/>
        <w:sz w:val="32"/>
        <w:szCs w:val="32"/>
      </w:rPr>
      <w:tab/>
    </w:r>
    <w:r>
      <w:rPr>
        <w:rFonts w:ascii="Cambria" w:eastAsia="Cambria" w:hAnsi="Cambria" w:cs="Cambria"/>
        <w:color w:val="7F7F7F"/>
        <w:sz w:val="20"/>
        <w:szCs w:val="20"/>
      </w:rPr>
      <w:t>Page</w:t>
    </w:r>
    <w:r>
      <w:rPr>
        <w:rFonts w:ascii="Cambria" w:eastAsia="Cambria" w:hAnsi="Cambria" w:cs="Cambria"/>
        <w:sz w:val="20"/>
        <w:szCs w:val="20"/>
      </w:rPr>
      <w:t xml:space="preserve"> | </w:t>
    </w: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146C0D">
      <w:rPr>
        <w:rFonts w:ascii="Cambria" w:eastAsia="Cambria" w:hAnsi="Cambria" w:cs="Cambria"/>
        <w:noProof/>
        <w:sz w:val="20"/>
        <w:szCs w:val="20"/>
      </w:rPr>
      <w:t>2</w:t>
    </w:r>
    <w:r>
      <w:rPr>
        <w:rFonts w:ascii="Cambria" w:eastAsia="Cambria" w:hAnsi="Cambria" w:cs="Cambri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DA6"/>
    <w:multiLevelType w:val="hybridMultilevel"/>
    <w:tmpl w:val="450C5108"/>
    <w:lvl w:ilvl="0" w:tplc="8FDEC6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cs="Times New Roman"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cs="Times New Roman"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cs="Times New Roman" w:hint="default"/>
      </w:rPr>
    </w:lvl>
    <w:lvl w:ilvl="8">
      <w:start w:val="1"/>
      <w:numFmt w:val="bullet"/>
      <w:lvlText w:val=""/>
      <w:lvlJc w:val="left"/>
      <w:pPr>
        <w:tabs>
          <w:tab w:val="num" w:pos="3672"/>
        </w:tabs>
        <w:ind w:left="3672" w:hanging="216"/>
      </w:pPr>
      <w:rPr>
        <w:rFonts w:ascii="Wingdings" w:hAnsi="Wingdings" w:hint="default"/>
      </w:rPr>
    </w:lvl>
  </w:abstractNum>
  <w:abstractNum w:abstractNumId="2" w15:restartNumberingAfterBreak="0">
    <w:nsid w:val="0C5C5F75"/>
    <w:multiLevelType w:val="multilevel"/>
    <w:tmpl w:val="ACFCDE40"/>
    <w:lvl w:ilvl="0">
      <w:start w:val="1"/>
      <w:numFmt w:val="bullet"/>
      <w:pStyle w:val="ResumeTableBullet"/>
      <w:lvlText w:val=""/>
      <w:lvlJc w:val="left"/>
      <w:pPr>
        <w:tabs>
          <w:tab w:val="num" w:pos="1440"/>
        </w:tabs>
        <w:ind w:left="144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1B9127E"/>
    <w:multiLevelType w:val="multilevel"/>
    <w:tmpl w:val="3E826A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C8756B"/>
    <w:multiLevelType w:val="hybridMultilevel"/>
    <w:tmpl w:val="AD6E0820"/>
    <w:lvl w:ilvl="0" w:tplc="8FDEC6A0">
      <w:start w:val="1"/>
      <w:numFmt w:val="bullet"/>
      <w:lvlText w:val=""/>
      <w:lvlJc w:val="left"/>
      <w:pPr>
        <w:ind w:left="810" w:hanging="360"/>
      </w:pPr>
      <w:rPr>
        <w:rFonts w:ascii="Symbol" w:hAnsi="Symbol" w:hint="default"/>
      </w:rPr>
    </w:lvl>
    <w:lvl w:ilvl="1" w:tplc="20000003" w:tentative="1">
      <w:start w:val="1"/>
      <w:numFmt w:val="bullet"/>
      <w:lvlText w:val="o"/>
      <w:lvlJc w:val="left"/>
      <w:pPr>
        <w:ind w:left="1530" w:hanging="360"/>
      </w:pPr>
      <w:rPr>
        <w:rFonts w:ascii="Courier New" w:hAnsi="Courier New" w:cs="Courier New" w:hint="default"/>
      </w:rPr>
    </w:lvl>
    <w:lvl w:ilvl="2" w:tplc="20000005" w:tentative="1">
      <w:start w:val="1"/>
      <w:numFmt w:val="bullet"/>
      <w:lvlText w:val=""/>
      <w:lvlJc w:val="left"/>
      <w:pPr>
        <w:ind w:left="2250" w:hanging="360"/>
      </w:pPr>
      <w:rPr>
        <w:rFonts w:ascii="Wingdings" w:hAnsi="Wingdings" w:hint="default"/>
      </w:rPr>
    </w:lvl>
    <w:lvl w:ilvl="3" w:tplc="20000001" w:tentative="1">
      <w:start w:val="1"/>
      <w:numFmt w:val="bullet"/>
      <w:lvlText w:val=""/>
      <w:lvlJc w:val="left"/>
      <w:pPr>
        <w:ind w:left="2970" w:hanging="360"/>
      </w:pPr>
      <w:rPr>
        <w:rFonts w:ascii="Symbol" w:hAnsi="Symbol" w:hint="default"/>
      </w:rPr>
    </w:lvl>
    <w:lvl w:ilvl="4" w:tplc="20000003" w:tentative="1">
      <w:start w:val="1"/>
      <w:numFmt w:val="bullet"/>
      <w:lvlText w:val="o"/>
      <w:lvlJc w:val="left"/>
      <w:pPr>
        <w:ind w:left="3690" w:hanging="360"/>
      </w:pPr>
      <w:rPr>
        <w:rFonts w:ascii="Courier New" w:hAnsi="Courier New" w:cs="Courier New" w:hint="default"/>
      </w:rPr>
    </w:lvl>
    <w:lvl w:ilvl="5" w:tplc="20000005" w:tentative="1">
      <w:start w:val="1"/>
      <w:numFmt w:val="bullet"/>
      <w:lvlText w:val=""/>
      <w:lvlJc w:val="left"/>
      <w:pPr>
        <w:ind w:left="4410" w:hanging="360"/>
      </w:pPr>
      <w:rPr>
        <w:rFonts w:ascii="Wingdings" w:hAnsi="Wingdings" w:hint="default"/>
      </w:rPr>
    </w:lvl>
    <w:lvl w:ilvl="6" w:tplc="20000001" w:tentative="1">
      <w:start w:val="1"/>
      <w:numFmt w:val="bullet"/>
      <w:lvlText w:val=""/>
      <w:lvlJc w:val="left"/>
      <w:pPr>
        <w:ind w:left="5130" w:hanging="360"/>
      </w:pPr>
      <w:rPr>
        <w:rFonts w:ascii="Symbol" w:hAnsi="Symbol" w:hint="default"/>
      </w:rPr>
    </w:lvl>
    <w:lvl w:ilvl="7" w:tplc="20000003" w:tentative="1">
      <w:start w:val="1"/>
      <w:numFmt w:val="bullet"/>
      <w:lvlText w:val="o"/>
      <w:lvlJc w:val="left"/>
      <w:pPr>
        <w:ind w:left="5850" w:hanging="360"/>
      </w:pPr>
      <w:rPr>
        <w:rFonts w:ascii="Courier New" w:hAnsi="Courier New" w:cs="Courier New" w:hint="default"/>
      </w:rPr>
    </w:lvl>
    <w:lvl w:ilvl="8" w:tplc="20000005" w:tentative="1">
      <w:start w:val="1"/>
      <w:numFmt w:val="bullet"/>
      <w:lvlText w:val=""/>
      <w:lvlJc w:val="left"/>
      <w:pPr>
        <w:ind w:left="6570" w:hanging="360"/>
      </w:pPr>
      <w:rPr>
        <w:rFonts w:ascii="Wingdings" w:hAnsi="Wingdings" w:hint="default"/>
      </w:rPr>
    </w:lvl>
  </w:abstractNum>
  <w:abstractNum w:abstractNumId="6" w15:restartNumberingAfterBreak="0">
    <w:nsid w:val="3B5E511C"/>
    <w:multiLevelType w:val="hybridMultilevel"/>
    <w:tmpl w:val="B0C03DDA"/>
    <w:lvl w:ilvl="0" w:tplc="8FDEC6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561705C"/>
    <w:multiLevelType w:val="hybridMultilevel"/>
    <w:tmpl w:val="B38C8432"/>
    <w:lvl w:ilvl="0" w:tplc="8FDEC6A0">
      <w:start w:val="1"/>
      <w:numFmt w:val="bullet"/>
      <w:lvlText w:val=""/>
      <w:lvlJc w:val="left"/>
      <w:pPr>
        <w:ind w:left="810" w:hanging="360"/>
      </w:pPr>
      <w:rPr>
        <w:rFonts w:ascii="Symbol" w:hAnsi="Symbol" w:hint="default"/>
      </w:rPr>
    </w:lvl>
    <w:lvl w:ilvl="1" w:tplc="20000003" w:tentative="1">
      <w:start w:val="1"/>
      <w:numFmt w:val="bullet"/>
      <w:lvlText w:val="o"/>
      <w:lvlJc w:val="left"/>
      <w:pPr>
        <w:ind w:left="1530" w:hanging="360"/>
      </w:pPr>
      <w:rPr>
        <w:rFonts w:ascii="Courier New" w:hAnsi="Courier New" w:cs="Courier New" w:hint="default"/>
      </w:rPr>
    </w:lvl>
    <w:lvl w:ilvl="2" w:tplc="20000005" w:tentative="1">
      <w:start w:val="1"/>
      <w:numFmt w:val="bullet"/>
      <w:lvlText w:val=""/>
      <w:lvlJc w:val="left"/>
      <w:pPr>
        <w:ind w:left="2250" w:hanging="360"/>
      </w:pPr>
      <w:rPr>
        <w:rFonts w:ascii="Wingdings" w:hAnsi="Wingdings" w:hint="default"/>
      </w:rPr>
    </w:lvl>
    <w:lvl w:ilvl="3" w:tplc="20000001" w:tentative="1">
      <w:start w:val="1"/>
      <w:numFmt w:val="bullet"/>
      <w:lvlText w:val=""/>
      <w:lvlJc w:val="left"/>
      <w:pPr>
        <w:ind w:left="2970" w:hanging="360"/>
      </w:pPr>
      <w:rPr>
        <w:rFonts w:ascii="Symbol" w:hAnsi="Symbol" w:hint="default"/>
      </w:rPr>
    </w:lvl>
    <w:lvl w:ilvl="4" w:tplc="20000003" w:tentative="1">
      <w:start w:val="1"/>
      <w:numFmt w:val="bullet"/>
      <w:lvlText w:val="o"/>
      <w:lvlJc w:val="left"/>
      <w:pPr>
        <w:ind w:left="3690" w:hanging="360"/>
      </w:pPr>
      <w:rPr>
        <w:rFonts w:ascii="Courier New" w:hAnsi="Courier New" w:cs="Courier New" w:hint="default"/>
      </w:rPr>
    </w:lvl>
    <w:lvl w:ilvl="5" w:tplc="20000005" w:tentative="1">
      <w:start w:val="1"/>
      <w:numFmt w:val="bullet"/>
      <w:lvlText w:val=""/>
      <w:lvlJc w:val="left"/>
      <w:pPr>
        <w:ind w:left="4410" w:hanging="360"/>
      </w:pPr>
      <w:rPr>
        <w:rFonts w:ascii="Wingdings" w:hAnsi="Wingdings" w:hint="default"/>
      </w:rPr>
    </w:lvl>
    <w:lvl w:ilvl="6" w:tplc="20000001" w:tentative="1">
      <w:start w:val="1"/>
      <w:numFmt w:val="bullet"/>
      <w:lvlText w:val=""/>
      <w:lvlJc w:val="left"/>
      <w:pPr>
        <w:ind w:left="5130" w:hanging="360"/>
      </w:pPr>
      <w:rPr>
        <w:rFonts w:ascii="Symbol" w:hAnsi="Symbol" w:hint="default"/>
      </w:rPr>
    </w:lvl>
    <w:lvl w:ilvl="7" w:tplc="20000003" w:tentative="1">
      <w:start w:val="1"/>
      <w:numFmt w:val="bullet"/>
      <w:lvlText w:val="o"/>
      <w:lvlJc w:val="left"/>
      <w:pPr>
        <w:ind w:left="5850" w:hanging="360"/>
      </w:pPr>
      <w:rPr>
        <w:rFonts w:ascii="Courier New" w:hAnsi="Courier New" w:cs="Courier New" w:hint="default"/>
      </w:rPr>
    </w:lvl>
    <w:lvl w:ilvl="8" w:tplc="20000005" w:tentative="1">
      <w:start w:val="1"/>
      <w:numFmt w:val="bullet"/>
      <w:lvlText w:val=""/>
      <w:lvlJc w:val="left"/>
      <w:pPr>
        <w:ind w:left="6570" w:hanging="360"/>
      </w:pPr>
      <w:rPr>
        <w:rFonts w:ascii="Wingdings" w:hAnsi="Wingdings" w:hint="default"/>
      </w:rPr>
    </w:lvl>
  </w:abstractNum>
  <w:abstractNum w:abstractNumId="8" w15:restartNumberingAfterBreak="0">
    <w:nsid w:val="4FE25AC6"/>
    <w:multiLevelType w:val="hybridMultilevel"/>
    <w:tmpl w:val="317A75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0" w15:restartNumberingAfterBreak="0">
    <w:nsid w:val="630E5764"/>
    <w:multiLevelType w:val="hybridMultilevel"/>
    <w:tmpl w:val="7B563722"/>
    <w:lvl w:ilvl="0" w:tplc="6D3AEBB0">
      <w:numFmt w:val="bullet"/>
      <w:lvlText w:val="•"/>
      <w:lvlJc w:val="left"/>
      <w:pPr>
        <w:ind w:left="1080" w:hanging="72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BA86A7E"/>
    <w:multiLevelType w:val="hybridMultilevel"/>
    <w:tmpl w:val="47060110"/>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15F245A"/>
    <w:multiLevelType w:val="hybridMultilevel"/>
    <w:tmpl w:val="E7C87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24FFA"/>
    <w:multiLevelType w:val="hybridMultilevel"/>
    <w:tmpl w:val="DB887482"/>
    <w:lvl w:ilvl="0" w:tplc="EB98BED8">
      <w:start w:val="1"/>
      <w:numFmt w:val="bullet"/>
      <w:lvlText w:val="—"/>
      <w:lvlJc w:val="left"/>
      <w:pPr>
        <w:ind w:left="720" w:hanging="360"/>
      </w:pPr>
      <w:rPr>
        <w:rFonts w:ascii="Consolas" w:hAnsi="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400257">
    <w:abstractNumId w:val="3"/>
  </w:num>
  <w:num w:numId="2" w16cid:durableId="1015379110">
    <w:abstractNumId w:val="11"/>
  </w:num>
  <w:num w:numId="3" w16cid:durableId="392046443">
    <w:abstractNumId w:val="1"/>
  </w:num>
  <w:num w:numId="4" w16cid:durableId="1662654654">
    <w:abstractNumId w:val="2"/>
  </w:num>
  <w:num w:numId="5" w16cid:durableId="1054693575">
    <w:abstractNumId w:val="0"/>
  </w:num>
  <w:num w:numId="6" w16cid:durableId="1066343085">
    <w:abstractNumId w:val="5"/>
  </w:num>
  <w:num w:numId="7" w16cid:durableId="869684132">
    <w:abstractNumId w:val="12"/>
  </w:num>
  <w:num w:numId="8" w16cid:durableId="542138600">
    <w:abstractNumId w:val="4"/>
  </w:num>
  <w:num w:numId="9" w16cid:durableId="925194304">
    <w:abstractNumId w:val="9"/>
  </w:num>
  <w:num w:numId="10" w16cid:durableId="1300300796">
    <w:abstractNumId w:val="7"/>
  </w:num>
  <w:num w:numId="11" w16cid:durableId="591163986">
    <w:abstractNumId w:val="8"/>
  </w:num>
  <w:num w:numId="12" w16cid:durableId="1531070450">
    <w:abstractNumId w:val="10"/>
  </w:num>
  <w:num w:numId="13" w16cid:durableId="74861129">
    <w:abstractNumId w:val="6"/>
  </w:num>
  <w:num w:numId="14" w16cid:durableId="137920649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0D"/>
    <w:rsid w:val="00000054"/>
    <w:rsid w:val="000007B3"/>
    <w:rsid w:val="00001622"/>
    <w:rsid w:val="00001645"/>
    <w:rsid w:val="00001DA6"/>
    <w:rsid w:val="00002B2D"/>
    <w:rsid w:val="000036CF"/>
    <w:rsid w:val="0000379B"/>
    <w:rsid w:val="00003BAF"/>
    <w:rsid w:val="00003DB7"/>
    <w:rsid w:val="00004229"/>
    <w:rsid w:val="000045D6"/>
    <w:rsid w:val="000048F2"/>
    <w:rsid w:val="000050C6"/>
    <w:rsid w:val="000050ED"/>
    <w:rsid w:val="000051EC"/>
    <w:rsid w:val="00005691"/>
    <w:rsid w:val="0000583A"/>
    <w:rsid w:val="00005BF1"/>
    <w:rsid w:val="0000646F"/>
    <w:rsid w:val="0000653F"/>
    <w:rsid w:val="000065CE"/>
    <w:rsid w:val="000067FC"/>
    <w:rsid w:val="00007861"/>
    <w:rsid w:val="00007B1B"/>
    <w:rsid w:val="00010208"/>
    <w:rsid w:val="00010B97"/>
    <w:rsid w:val="00010F46"/>
    <w:rsid w:val="00011C24"/>
    <w:rsid w:val="00012B63"/>
    <w:rsid w:val="00012BA7"/>
    <w:rsid w:val="00012C4F"/>
    <w:rsid w:val="000138B6"/>
    <w:rsid w:val="00014C6D"/>
    <w:rsid w:val="00014F43"/>
    <w:rsid w:val="00015572"/>
    <w:rsid w:val="0001656F"/>
    <w:rsid w:val="00016C78"/>
    <w:rsid w:val="0001749F"/>
    <w:rsid w:val="00017758"/>
    <w:rsid w:val="00017E80"/>
    <w:rsid w:val="00017F26"/>
    <w:rsid w:val="000201CF"/>
    <w:rsid w:val="0002021F"/>
    <w:rsid w:val="0002037C"/>
    <w:rsid w:val="00021CF0"/>
    <w:rsid w:val="00022A20"/>
    <w:rsid w:val="00022B9E"/>
    <w:rsid w:val="000230CD"/>
    <w:rsid w:val="000243F3"/>
    <w:rsid w:val="00024A98"/>
    <w:rsid w:val="00024D1F"/>
    <w:rsid w:val="00025268"/>
    <w:rsid w:val="00025BAF"/>
    <w:rsid w:val="00025F1B"/>
    <w:rsid w:val="00025FD6"/>
    <w:rsid w:val="000269DD"/>
    <w:rsid w:val="00027141"/>
    <w:rsid w:val="00027157"/>
    <w:rsid w:val="00027307"/>
    <w:rsid w:val="0002761B"/>
    <w:rsid w:val="00027ACC"/>
    <w:rsid w:val="000305B9"/>
    <w:rsid w:val="000305BC"/>
    <w:rsid w:val="000316A0"/>
    <w:rsid w:val="00032269"/>
    <w:rsid w:val="000327F8"/>
    <w:rsid w:val="00032857"/>
    <w:rsid w:val="00032AAD"/>
    <w:rsid w:val="00032F46"/>
    <w:rsid w:val="00033126"/>
    <w:rsid w:val="00033D83"/>
    <w:rsid w:val="00033EA3"/>
    <w:rsid w:val="00033F69"/>
    <w:rsid w:val="0003541A"/>
    <w:rsid w:val="000362E1"/>
    <w:rsid w:val="0003643F"/>
    <w:rsid w:val="00036448"/>
    <w:rsid w:val="00036755"/>
    <w:rsid w:val="00036BF6"/>
    <w:rsid w:val="00037169"/>
    <w:rsid w:val="000371BF"/>
    <w:rsid w:val="00037A04"/>
    <w:rsid w:val="00037B88"/>
    <w:rsid w:val="00037CA7"/>
    <w:rsid w:val="00040068"/>
    <w:rsid w:val="00040F58"/>
    <w:rsid w:val="00041888"/>
    <w:rsid w:val="00042FD3"/>
    <w:rsid w:val="00043032"/>
    <w:rsid w:val="000441A2"/>
    <w:rsid w:val="00044D4F"/>
    <w:rsid w:val="00045FB3"/>
    <w:rsid w:val="0004604B"/>
    <w:rsid w:val="0004641E"/>
    <w:rsid w:val="00046774"/>
    <w:rsid w:val="00046B3E"/>
    <w:rsid w:val="00046DFE"/>
    <w:rsid w:val="00046DFF"/>
    <w:rsid w:val="00046FF7"/>
    <w:rsid w:val="00047146"/>
    <w:rsid w:val="00047312"/>
    <w:rsid w:val="000473F0"/>
    <w:rsid w:val="00047BC7"/>
    <w:rsid w:val="00047DB2"/>
    <w:rsid w:val="000509AA"/>
    <w:rsid w:val="000509DA"/>
    <w:rsid w:val="00050C63"/>
    <w:rsid w:val="00051232"/>
    <w:rsid w:val="000517E4"/>
    <w:rsid w:val="00052229"/>
    <w:rsid w:val="00052456"/>
    <w:rsid w:val="00052843"/>
    <w:rsid w:val="00052ABE"/>
    <w:rsid w:val="00052E62"/>
    <w:rsid w:val="00053575"/>
    <w:rsid w:val="00054766"/>
    <w:rsid w:val="00054A82"/>
    <w:rsid w:val="000557BE"/>
    <w:rsid w:val="000567E4"/>
    <w:rsid w:val="00056994"/>
    <w:rsid w:val="00056A33"/>
    <w:rsid w:val="00056FAB"/>
    <w:rsid w:val="00057289"/>
    <w:rsid w:val="00057917"/>
    <w:rsid w:val="00057DCF"/>
    <w:rsid w:val="00060266"/>
    <w:rsid w:val="0006110D"/>
    <w:rsid w:val="0006409B"/>
    <w:rsid w:val="000642A9"/>
    <w:rsid w:val="00064DC0"/>
    <w:rsid w:val="00066114"/>
    <w:rsid w:val="00066DA4"/>
    <w:rsid w:val="000670B4"/>
    <w:rsid w:val="00070850"/>
    <w:rsid w:val="000709B5"/>
    <w:rsid w:val="00071EB6"/>
    <w:rsid w:val="0007238C"/>
    <w:rsid w:val="000725A2"/>
    <w:rsid w:val="00072B1A"/>
    <w:rsid w:val="00073697"/>
    <w:rsid w:val="0007440E"/>
    <w:rsid w:val="0007442D"/>
    <w:rsid w:val="0007534D"/>
    <w:rsid w:val="00075AE8"/>
    <w:rsid w:val="00076709"/>
    <w:rsid w:val="0007694C"/>
    <w:rsid w:val="00076FA0"/>
    <w:rsid w:val="00077384"/>
    <w:rsid w:val="00077699"/>
    <w:rsid w:val="00077799"/>
    <w:rsid w:val="000778EC"/>
    <w:rsid w:val="00080082"/>
    <w:rsid w:val="0008028D"/>
    <w:rsid w:val="000808EC"/>
    <w:rsid w:val="00081310"/>
    <w:rsid w:val="00081A55"/>
    <w:rsid w:val="00081D0D"/>
    <w:rsid w:val="000823EC"/>
    <w:rsid w:val="00082A54"/>
    <w:rsid w:val="00082DDF"/>
    <w:rsid w:val="00082E89"/>
    <w:rsid w:val="00082FCC"/>
    <w:rsid w:val="00083738"/>
    <w:rsid w:val="0008454E"/>
    <w:rsid w:val="00085214"/>
    <w:rsid w:val="00085301"/>
    <w:rsid w:val="00085F67"/>
    <w:rsid w:val="00086379"/>
    <w:rsid w:val="00086562"/>
    <w:rsid w:val="00086AA8"/>
    <w:rsid w:val="00086B81"/>
    <w:rsid w:val="00087368"/>
    <w:rsid w:val="000879DC"/>
    <w:rsid w:val="00087B41"/>
    <w:rsid w:val="00090584"/>
    <w:rsid w:val="00090C13"/>
    <w:rsid w:val="000910BC"/>
    <w:rsid w:val="0009151E"/>
    <w:rsid w:val="000925B9"/>
    <w:rsid w:val="0009262D"/>
    <w:rsid w:val="00092747"/>
    <w:rsid w:val="00092871"/>
    <w:rsid w:val="0009289A"/>
    <w:rsid w:val="000928A9"/>
    <w:rsid w:val="00093EA5"/>
    <w:rsid w:val="00093F5B"/>
    <w:rsid w:val="00094194"/>
    <w:rsid w:val="00094524"/>
    <w:rsid w:val="00094706"/>
    <w:rsid w:val="0009487E"/>
    <w:rsid w:val="00094C70"/>
    <w:rsid w:val="00095359"/>
    <w:rsid w:val="000954E4"/>
    <w:rsid w:val="00095B12"/>
    <w:rsid w:val="00095CE0"/>
    <w:rsid w:val="00096099"/>
    <w:rsid w:val="0009704B"/>
    <w:rsid w:val="0009709D"/>
    <w:rsid w:val="0009739D"/>
    <w:rsid w:val="000975D8"/>
    <w:rsid w:val="00097CE7"/>
    <w:rsid w:val="000A008A"/>
    <w:rsid w:val="000A17D9"/>
    <w:rsid w:val="000A192F"/>
    <w:rsid w:val="000A1D56"/>
    <w:rsid w:val="000A27E2"/>
    <w:rsid w:val="000A3748"/>
    <w:rsid w:val="000A3CAF"/>
    <w:rsid w:val="000A4997"/>
    <w:rsid w:val="000A6E29"/>
    <w:rsid w:val="000A79A4"/>
    <w:rsid w:val="000A7A75"/>
    <w:rsid w:val="000A7DE8"/>
    <w:rsid w:val="000B0813"/>
    <w:rsid w:val="000B0C9B"/>
    <w:rsid w:val="000B283A"/>
    <w:rsid w:val="000B4008"/>
    <w:rsid w:val="000B4858"/>
    <w:rsid w:val="000B4875"/>
    <w:rsid w:val="000B5E4D"/>
    <w:rsid w:val="000B5EF0"/>
    <w:rsid w:val="000B6DD5"/>
    <w:rsid w:val="000B736E"/>
    <w:rsid w:val="000C0BB9"/>
    <w:rsid w:val="000C1149"/>
    <w:rsid w:val="000C12E6"/>
    <w:rsid w:val="000C1F01"/>
    <w:rsid w:val="000C24B9"/>
    <w:rsid w:val="000C3B42"/>
    <w:rsid w:val="000C3BF9"/>
    <w:rsid w:val="000C3F38"/>
    <w:rsid w:val="000C419C"/>
    <w:rsid w:val="000C4217"/>
    <w:rsid w:val="000C4544"/>
    <w:rsid w:val="000C47D0"/>
    <w:rsid w:val="000C5136"/>
    <w:rsid w:val="000C5D05"/>
    <w:rsid w:val="000C6212"/>
    <w:rsid w:val="000C626B"/>
    <w:rsid w:val="000C6326"/>
    <w:rsid w:val="000C69E3"/>
    <w:rsid w:val="000C6D4F"/>
    <w:rsid w:val="000C6D6A"/>
    <w:rsid w:val="000C70E4"/>
    <w:rsid w:val="000C71A0"/>
    <w:rsid w:val="000C7843"/>
    <w:rsid w:val="000C7F67"/>
    <w:rsid w:val="000D0095"/>
    <w:rsid w:val="000D0852"/>
    <w:rsid w:val="000D1195"/>
    <w:rsid w:val="000D1353"/>
    <w:rsid w:val="000D13AC"/>
    <w:rsid w:val="000D1F89"/>
    <w:rsid w:val="000D2A1E"/>
    <w:rsid w:val="000D3BB5"/>
    <w:rsid w:val="000D3F2E"/>
    <w:rsid w:val="000D4003"/>
    <w:rsid w:val="000D5367"/>
    <w:rsid w:val="000D58CC"/>
    <w:rsid w:val="000D5A0C"/>
    <w:rsid w:val="000D60B1"/>
    <w:rsid w:val="000D642C"/>
    <w:rsid w:val="000D6760"/>
    <w:rsid w:val="000D6792"/>
    <w:rsid w:val="000D7527"/>
    <w:rsid w:val="000D7A56"/>
    <w:rsid w:val="000D7BA9"/>
    <w:rsid w:val="000E0697"/>
    <w:rsid w:val="000E0D3F"/>
    <w:rsid w:val="000E10CE"/>
    <w:rsid w:val="000E2AD8"/>
    <w:rsid w:val="000E2D77"/>
    <w:rsid w:val="000E402D"/>
    <w:rsid w:val="000E41EE"/>
    <w:rsid w:val="000E440D"/>
    <w:rsid w:val="000E634C"/>
    <w:rsid w:val="000E7127"/>
    <w:rsid w:val="000E759B"/>
    <w:rsid w:val="000E7941"/>
    <w:rsid w:val="000F0196"/>
    <w:rsid w:val="000F0F06"/>
    <w:rsid w:val="000F10BD"/>
    <w:rsid w:val="000F1ED1"/>
    <w:rsid w:val="000F3130"/>
    <w:rsid w:val="000F384F"/>
    <w:rsid w:val="000F3A6B"/>
    <w:rsid w:val="000F3FE8"/>
    <w:rsid w:val="000F4750"/>
    <w:rsid w:val="000F4C08"/>
    <w:rsid w:val="000F4ED3"/>
    <w:rsid w:val="000F5AE9"/>
    <w:rsid w:val="000F685F"/>
    <w:rsid w:val="000F6B3F"/>
    <w:rsid w:val="000F75BF"/>
    <w:rsid w:val="000F7EA0"/>
    <w:rsid w:val="00100805"/>
    <w:rsid w:val="00102276"/>
    <w:rsid w:val="00102469"/>
    <w:rsid w:val="00102DC5"/>
    <w:rsid w:val="001030B7"/>
    <w:rsid w:val="00103789"/>
    <w:rsid w:val="00103911"/>
    <w:rsid w:val="00103B4D"/>
    <w:rsid w:val="00104CF7"/>
    <w:rsid w:val="00104D1A"/>
    <w:rsid w:val="00105CDE"/>
    <w:rsid w:val="00106F36"/>
    <w:rsid w:val="001074C4"/>
    <w:rsid w:val="00110480"/>
    <w:rsid w:val="001108AA"/>
    <w:rsid w:val="00110997"/>
    <w:rsid w:val="00110A9B"/>
    <w:rsid w:val="00111871"/>
    <w:rsid w:val="00111F79"/>
    <w:rsid w:val="00112AF3"/>
    <w:rsid w:val="00112D1D"/>
    <w:rsid w:val="00113AFD"/>
    <w:rsid w:val="00113D2A"/>
    <w:rsid w:val="00113E80"/>
    <w:rsid w:val="0011411A"/>
    <w:rsid w:val="00114FA5"/>
    <w:rsid w:val="001156B6"/>
    <w:rsid w:val="001162C1"/>
    <w:rsid w:val="00120315"/>
    <w:rsid w:val="00120D13"/>
    <w:rsid w:val="001217B1"/>
    <w:rsid w:val="00121C46"/>
    <w:rsid w:val="00121DFE"/>
    <w:rsid w:val="00121ECE"/>
    <w:rsid w:val="001223FF"/>
    <w:rsid w:val="0012263D"/>
    <w:rsid w:val="00123626"/>
    <w:rsid w:val="001253FE"/>
    <w:rsid w:val="001256FF"/>
    <w:rsid w:val="00126C5A"/>
    <w:rsid w:val="00127626"/>
    <w:rsid w:val="0013013E"/>
    <w:rsid w:val="00130D9D"/>
    <w:rsid w:val="00130F9A"/>
    <w:rsid w:val="001311BE"/>
    <w:rsid w:val="00132543"/>
    <w:rsid w:val="00132AE6"/>
    <w:rsid w:val="00133320"/>
    <w:rsid w:val="001338B7"/>
    <w:rsid w:val="00133C89"/>
    <w:rsid w:val="001342AE"/>
    <w:rsid w:val="0013471A"/>
    <w:rsid w:val="001347C3"/>
    <w:rsid w:val="001362B9"/>
    <w:rsid w:val="00136409"/>
    <w:rsid w:val="001364CF"/>
    <w:rsid w:val="00136906"/>
    <w:rsid w:val="00136AF3"/>
    <w:rsid w:val="00140163"/>
    <w:rsid w:val="001410E6"/>
    <w:rsid w:val="0014164C"/>
    <w:rsid w:val="00141F24"/>
    <w:rsid w:val="00141F4C"/>
    <w:rsid w:val="0014351A"/>
    <w:rsid w:val="00144CA0"/>
    <w:rsid w:val="0014582C"/>
    <w:rsid w:val="001459C6"/>
    <w:rsid w:val="00145D79"/>
    <w:rsid w:val="00145F1A"/>
    <w:rsid w:val="001467D6"/>
    <w:rsid w:val="00146AE6"/>
    <w:rsid w:val="00146C0D"/>
    <w:rsid w:val="00146C45"/>
    <w:rsid w:val="00146EEF"/>
    <w:rsid w:val="00146F72"/>
    <w:rsid w:val="001477DD"/>
    <w:rsid w:val="0014795C"/>
    <w:rsid w:val="00147BD2"/>
    <w:rsid w:val="0015036C"/>
    <w:rsid w:val="001520F9"/>
    <w:rsid w:val="001525CE"/>
    <w:rsid w:val="001528F9"/>
    <w:rsid w:val="0015353F"/>
    <w:rsid w:val="00154004"/>
    <w:rsid w:val="00154351"/>
    <w:rsid w:val="00154AC8"/>
    <w:rsid w:val="00155E93"/>
    <w:rsid w:val="00155EE1"/>
    <w:rsid w:val="00156874"/>
    <w:rsid w:val="00156EF7"/>
    <w:rsid w:val="00157732"/>
    <w:rsid w:val="001578B6"/>
    <w:rsid w:val="00157C73"/>
    <w:rsid w:val="00157D75"/>
    <w:rsid w:val="001602C5"/>
    <w:rsid w:val="00160A21"/>
    <w:rsid w:val="00160A91"/>
    <w:rsid w:val="00161008"/>
    <w:rsid w:val="001632D6"/>
    <w:rsid w:val="00163C88"/>
    <w:rsid w:val="00164A0C"/>
    <w:rsid w:val="00164B24"/>
    <w:rsid w:val="001652A6"/>
    <w:rsid w:val="001664B5"/>
    <w:rsid w:val="00166E49"/>
    <w:rsid w:val="00166E58"/>
    <w:rsid w:val="00171491"/>
    <w:rsid w:val="001715E9"/>
    <w:rsid w:val="0017178C"/>
    <w:rsid w:val="00171874"/>
    <w:rsid w:val="00171BB4"/>
    <w:rsid w:val="00171DF0"/>
    <w:rsid w:val="001726BA"/>
    <w:rsid w:val="00172F6F"/>
    <w:rsid w:val="00172FD2"/>
    <w:rsid w:val="00173683"/>
    <w:rsid w:val="001736A3"/>
    <w:rsid w:val="00173A34"/>
    <w:rsid w:val="001741BA"/>
    <w:rsid w:val="00174284"/>
    <w:rsid w:val="0017467A"/>
    <w:rsid w:val="00174975"/>
    <w:rsid w:val="001750A4"/>
    <w:rsid w:val="001750DB"/>
    <w:rsid w:val="00176007"/>
    <w:rsid w:val="0017605A"/>
    <w:rsid w:val="00177A49"/>
    <w:rsid w:val="00177BA6"/>
    <w:rsid w:val="00177CDD"/>
    <w:rsid w:val="00177D53"/>
    <w:rsid w:val="00180951"/>
    <w:rsid w:val="00180F98"/>
    <w:rsid w:val="00180FE3"/>
    <w:rsid w:val="00181327"/>
    <w:rsid w:val="00181442"/>
    <w:rsid w:val="001814F2"/>
    <w:rsid w:val="00181871"/>
    <w:rsid w:val="00182173"/>
    <w:rsid w:val="0018232D"/>
    <w:rsid w:val="00182AE8"/>
    <w:rsid w:val="00182B84"/>
    <w:rsid w:val="001851CC"/>
    <w:rsid w:val="00185238"/>
    <w:rsid w:val="001854C2"/>
    <w:rsid w:val="00185654"/>
    <w:rsid w:val="00185A88"/>
    <w:rsid w:val="00186A3A"/>
    <w:rsid w:val="00186EA6"/>
    <w:rsid w:val="001872DE"/>
    <w:rsid w:val="001874E5"/>
    <w:rsid w:val="00187863"/>
    <w:rsid w:val="001879DA"/>
    <w:rsid w:val="001902CD"/>
    <w:rsid w:val="00190451"/>
    <w:rsid w:val="0019101F"/>
    <w:rsid w:val="00192AB3"/>
    <w:rsid w:val="0019341A"/>
    <w:rsid w:val="001934D4"/>
    <w:rsid w:val="0019390A"/>
    <w:rsid w:val="00193BAD"/>
    <w:rsid w:val="00194191"/>
    <w:rsid w:val="0019478B"/>
    <w:rsid w:val="00194833"/>
    <w:rsid w:val="00194A03"/>
    <w:rsid w:val="001953C7"/>
    <w:rsid w:val="0019541D"/>
    <w:rsid w:val="00195F7E"/>
    <w:rsid w:val="001966CA"/>
    <w:rsid w:val="001973B1"/>
    <w:rsid w:val="00197860"/>
    <w:rsid w:val="001A0F3F"/>
    <w:rsid w:val="001A122F"/>
    <w:rsid w:val="001A1F33"/>
    <w:rsid w:val="001A2538"/>
    <w:rsid w:val="001A2E88"/>
    <w:rsid w:val="001A30D4"/>
    <w:rsid w:val="001A3854"/>
    <w:rsid w:val="001A3952"/>
    <w:rsid w:val="001A399D"/>
    <w:rsid w:val="001A4006"/>
    <w:rsid w:val="001A4F95"/>
    <w:rsid w:val="001A5068"/>
    <w:rsid w:val="001A5163"/>
    <w:rsid w:val="001A5805"/>
    <w:rsid w:val="001A646C"/>
    <w:rsid w:val="001A646E"/>
    <w:rsid w:val="001A6F2F"/>
    <w:rsid w:val="001A6F66"/>
    <w:rsid w:val="001A7B79"/>
    <w:rsid w:val="001B000D"/>
    <w:rsid w:val="001B0B6D"/>
    <w:rsid w:val="001B149C"/>
    <w:rsid w:val="001B3675"/>
    <w:rsid w:val="001B3E5D"/>
    <w:rsid w:val="001B4575"/>
    <w:rsid w:val="001B466C"/>
    <w:rsid w:val="001B46B6"/>
    <w:rsid w:val="001B4838"/>
    <w:rsid w:val="001B4928"/>
    <w:rsid w:val="001B50DD"/>
    <w:rsid w:val="001B5224"/>
    <w:rsid w:val="001B5F99"/>
    <w:rsid w:val="001B6B7E"/>
    <w:rsid w:val="001B6C1A"/>
    <w:rsid w:val="001B740F"/>
    <w:rsid w:val="001B7C8B"/>
    <w:rsid w:val="001B7D15"/>
    <w:rsid w:val="001C0100"/>
    <w:rsid w:val="001C07E2"/>
    <w:rsid w:val="001C0D3F"/>
    <w:rsid w:val="001C13B0"/>
    <w:rsid w:val="001C1E7A"/>
    <w:rsid w:val="001C22CF"/>
    <w:rsid w:val="001C2571"/>
    <w:rsid w:val="001C2EFE"/>
    <w:rsid w:val="001C3089"/>
    <w:rsid w:val="001C308F"/>
    <w:rsid w:val="001C4625"/>
    <w:rsid w:val="001C4B91"/>
    <w:rsid w:val="001C5A7D"/>
    <w:rsid w:val="001C6206"/>
    <w:rsid w:val="001C6753"/>
    <w:rsid w:val="001C74AD"/>
    <w:rsid w:val="001C79E1"/>
    <w:rsid w:val="001D02C2"/>
    <w:rsid w:val="001D05B4"/>
    <w:rsid w:val="001D0697"/>
    <w:rsid w:val="001D09E0"/>
    <w:rsid w:val="001D17C8"/>
    <w:rsid w:val="001D1BCC"/>
    <w:rsid w:val="001D30A5"/>
    <w:rsid w:val="001D3809"/>
    <w:rsid w:val="001D3929"/>
    <w:rsid w:val="001D3DD3"/>
    <w:rsid w:val="001D4349"/>
    <w:rsid w:val="001D4608"/>
    <w:rsid w:val="001D555C"/>
    <w:rsid w:val="001D5C0A"/>
    <w:rsid w:val="001D5CE7"/>
    <w:rsid w:val="001D5DBE"/>
    <w:rsid w:val="001D5DCE"/>
    <w:rsid w:val="001D702E"/>
    <w:rsid w:val="001D7035"/>
    <w:rsid w:val="001D7297"/>
    <w:rsid w:val="001D72BA"/>
    <w:rsid w:val="001D7493"/>
    <w:rsid w:val="001D7AEF"/>
    <w:rsid w:val="001E01F6"/>
    <w:rsid w:val="001E0FA5"/>
    <w:rsid w:val="001E1B98"/>
    <w:rsid w:val="001E2208"/>
    <w:rsid w:val="001E2AC0"/>
    <w:rsid w:val="001E2B8B"/>
    <w:rsid w:val="001E3543"/>
    <w:rsid w:val="001E36B7"/>
    <w:rsid w:val="001E51A3"/>
    <w:rsid w:val="001E5A7F"/>
    <w:rsid w:val="001E5B36"/>
    <w:rsid w:val="001E5E44"/>
    <w:rsid w:val="001E63ED"/>
    <w:rsid w:val="001E6826"/>
    <w:rsid w:val="001E7AB3"/>
    <w:rsid w:val="001F0188"/>
    <w:rsid w:val="001F0550"/>
    <w:rsid w:val="001F071F"/>
    <w:rsid w:val="001F0962"/>
    <w:rsid w:val="001F24CA"/>
    <w:rsid w:val="001F24FD"/>
    <w:rsid w:val="001F28F0"/>
    <w:rsid w:val="001F2B5C"/>
    <w:rsid w:val="001F34A6"/>
    <w:rsid w:val="001F358B"/>
    <w:rsid w:val="001F380C"/>
    <w:rsid w:val="001F3A64"/>
    <w:rsid w:val="001F452A"/>
    <w:rsid w:val="001F552A"/>
    <w:rsid w:val="001F5DFF"/>
    <w:rsid w:val="001F6E82"/>
    <w:rsid w:val="001F714A"/>
    <w:rsid w:val="00200CA0"/>
    <w:rsid w:val="00201FD9"/>
    <w:rsid w:val="002034A0"/>
    <w:rsid w:val="00204597"/>
    <w:rsid w:val="00204599"/>
    <w:rsid w:val="00205A6E"/>
    <w:rsid w:val="00205FA6"/>
    <w:rsid w:val="002069FF"/>
    <w:rsid w:val="00206D4D"/>
    <w:rsid w:val="00207649"/>
    <w:rsid w:val="002078B0"/>
    <w:rsid w:val="00207D12"/>
    <w:rsid w:val="00207D8D"/>
    <w:rsid w:val="002105FE"/>
    <w:rsid w:val="00210E3D"/>
    <w:rsid w:val="00210F08"/>
    <w:rsid w:val="00211D63"/>
    <w:rsid w:val="00211E12"/>
    <w:rsid w:val="00212EA7"/>
    <w:rsid w:val="0021357B"/>
    <w:rsid w:val="00213777"/>
    <w:rsid w:val="0021413C"/>
    <w:rsid w:val="0021469C"/>
    <w:rsid w:val="00214A19"/>
    <w:rsid w:val="0021599A"/>
    <w:rsid w:val="00216208"/>
    <w:rsid w:val="00216930"/>
    <w:rsid w:val="00216CC1"/>
    <w:rsid w:val="00217032"/>
    <w:rsid w:val="00217AB6"/>
    <w:rsid w:val="00217C04"/>
    <w:rsid w:val="00220E65"/>
    <w:rsid w:val="00220FC8"/>
    <w:rsid w:val="00221928"/>
    <w:rsid w:val="00221EB7"/>
    <w:rsid w:val="00221FEC"/>
    <w:rsid w:val="0022218B"/>
    <w:rsid w:val="00222353"/>
    <w:rsid w:val="00222700"/>
    <w:rsid w:val="00222C15"/>
    <w:rsid w:val="00223D5D"/>
    <w:rsid w:val="00224351"/>
    <w:rsid w:val="002243D4"/>
    <w:rsid w:val="00224ECC"/>
    <w:rsid w:val="00225158"/>
    <w:rsid w:val="00225231"/>
    <w:rsid w:val="00225357"/>
    <w:rsid w:val="00225575"/>
    <w:rsid w:val="00225F2E"/>
    <w:rsid w:val="00226198"/>
    <w:rsid w:val="00226666"/>
    <w:rsid w:val="002266AC"/>
    <w:rsid w:val="00226B57"/>
    <w:rsid w:val="00227039"/>
    <w:rsid w:val="00227365"/>
    <w:rsid w:val="00230076"/>
    <w:rsid w:val="002308E2"/>
    <w:rsid w:val="00230D2A"/>
    <w:rsid w:val="00230FE8"/>
    <w:rsid w:val="00231033"/>
    <w:rsid w:val="002313B0"/>
    <w:rsid w:val="0023170F"/>
    <w:rsid w:val="00231A28"/>
    <w:rsid w:val="00231D55"/>
    <w:rsid w:val="00231E0B"/>
    <w:rsid w:val="0023234A"/>
    <w:rsid w:val="00233F31"/>
    <w:rsid w:val="0023452A"/>
    <w:rsid w:val="00234CCF"/>
    <w:rsid w:val="00234F37"/>
    <w:rsid w:val="00235A0B"/>
    <w:rsid w:val="002370EF"/>
    <w:rsid w:val="00237323"/>
    <w:rsid w:val="002376A1"/>
    <w:rsid w:val="002379D5"/>
    <w:rsid w:val="00240179"/>
    <w:rsid w:val="00240683"/>
    <w:rsid w:val="00240CEC"/>
    <w:rsid w:val="00240F3B"/>
    <w:rsid w:val="002412B5"/>
    <w:rsid w:val="00241D29"/>
    <w:rsid w:val="002420A3"/>
    <w:rsid w:val="002428A2"/>
    <w:rsid w:val="00242EA8"/>
    <w:rsid w:val="00242F03"/>
    <w:rsid w:val="002444C1"/>
    <w:rsid w:val="002444D5"/>
    <w:rsid w:val="0024479A"/>
    <w:rsid w:val="002448A5"/>
    <w:rsid w:val="00245004"/>
    <w:rsid w:val="0024559F"/>
    <w:rsid w:val="00245822"/>
    <w:rsid w:val="00245C70"/>
    <w:rsid w:val="00245F50"/>
    <w:rsid w:val="002460FE"/>
    <w:rsid w:val="00246285"/>
    <w:rsid w:val="00246763"/>
    <w:rsid w:val="00247318"/>
    <w:rsid w:val="0024769B"/>
    <w:rsid w:val="002503E4"/>
    <w:rsid w:val="002504B2"/>
    <w:rsid w:val="00251C0A"/>
    <w:rsid w:val="00251F8F"/>
    <w:rsid w:val="00252EA7"/>
    <w:rsid w:val="0025325A"/>
    <w:rsid w:val="00253793"/>
    <w:rsid w:val="00253951"/>
    <w:rsid w:val="00254078"/>
    <w:rsid w:val="00254404"/>
    <w:rsid w:val="00255793"/>
    <w:rsid w:val="00255AE9"/>
    <w:rsid w:val="0025659B"/>
    <w:rsid w:val="00256A3A"/>
    <w:rsid w:val="00257ABF"/>
    <w:rsid w:val="0026067F"/>
    <w:rsid w:val="002619A4"/>
    <w:rsid w:val="002637A0"/>
    <w:rsid w:val="002648CD"/>
    <w:rsid w:val="002649BF"/>
    <w:rsid w:val="00265A66"/>
    <w:rsid w:val="0026635C"/>
    <w:rsid w:val="00266598"/>
    <w:rsid w:val="00266CCF"/>
    <w:rsid w:val="00266F2E"/>
    <w:rsid w:val="0026736E"/>
    <w:rsid w:val="00270A08"/>
    <w:rsid w:val="00270E53"/>
    <w:rsid w:val="002712AD"/>
    <w:rsid w:val="0027155B"/>
    <w:rsid w:val="002719D3"/>
    <w:rsid w:val="002719FF"/>
    <w:rsid w:val="00271AF0"/>
    <w:rsid w:val="00271B03"/>
    <w:rsid w:val="00272A7B"/>
    <w:rsid w:val="00272EA9"/>
    <w:rsid w:val="0027478C"/>
    <w:rsid w:val="00275193"/>
    <w:rsid w:val="002767B4"/>
    <w:rsid w:val="00276A12"/>
    <w:rsid w:val="00276D14"/>
    <w:rsid w:val="002803E2"/>
    <w:rsid w:val="002814C9"/>
    <w:rsid w:val="00281E2F"/>
    <w:rsid w:val="00281FFA"/>
    <w:rsid w:val="00283F48"/>
    <w:rsid w:val="00284151"/>
    <w:rsid w:val="00284359"/>
    <w:rsid w:val="00284C1F"/>
    <w:rsid w:val="00284DEF"/>
    <w:rsid w:val="0028569F"/>
    <w:rsid w:val="00286320"/>
    <w:rsid w:val="0028647F"/>
    <w:rsid w:val="00286D75"/>
    <w:rsid w:val="00286E16"/>
    <w:rsid w:val="00287736"/>
    <w:rsid w:val="00287A94"/>
    <w:rsid w:val="00287AC6"/>
    <w:rsid w:val="002905CA"/>
    <w:rsid w:val="002907F3"/>
    <w:rsid w:val="00290B3E"/>
    <w:rsid w:val="00290E4E"/>
    <w:rsid w:val="00290F21"/>
    <w:rsid w:val="00291FD4"/>
    <w:rsid w:val="00292649"/>
    <w:rsid w:val="00292787"/>
    <w:rsid w:val="00292C2E"/>
    <w:rsid w:val="00292CAF"/>
    <w:rsid w:val="00293AFD"/>
    <w:rsid w:val="00294C79"/>
    <w:rsid w:val="002951CF"/>
    <w:rsid w:val="0029535C"/>
    <w:rsid w:val="002953F6"/>
    <w:rsid w:val="00295C2A"/>
    <w:rsid w:val="00295E0F"/>
    <w:rsid w:val="00295E71"/>
    <w:rsid w:val="002A0618"/>
    <w:rsid w:val="002A07B2"/>
    <w:rsid w:val="002A0C92"/>
    <w:rsid w:val="002A0CD0"/>
    <w:rsid w:val="002A145D"/>
    <w:rsid w:val="002A16A1"/>
    <w:rsid w:val="002A2CCD"/>
    <w:rsid w:val="002A33F7"/>
    <w:rsid w:val="002A3B86"/>
    <w:rsid w:val="002A450B"/>
    <w:rsid w:val="002A521B"/>
    <w:rsid w:val="002A57B9"/>
    <w:rsid w:val="002A59F4"/>
    <w:rsid w:val="002A5A9C"/>
    <w:rsid w:val="002A6C12"/>
    <w:rsid w:val="002A6CED"/>
    <w:rsid w:val="002A7BB4"/>
    <w:rsid w:val="002B0A31"/>
    <w:rsid w:val="002B0F2A"/>
    <w:rsid w:val="002B114C"/>
    <w:rsid w:val="002B2174"/>
    <w:rsid w:val="002B269A"/>
    <w:rsid w:val="002B2B2D"/>
    <w:rsid w:val="002B2C02"/>
    <w:rsid w:val="002B3C7C"/>
    <w:rsid w:val="002B4038"/>
    <w:rsid w:val="002B46B2"/>
    <w:rsid w:val="002B4FD5"/>
    <w:rsid w:val="002B512F"/>
    <w:rsid w:val="002B5E5D"/>
    <w:rsid w:val="002B6004"/>
    <w:rsid w:val="002B67C1"/>
    <w:rsid w:val="002B699E"/>
    <w:rsid w:val="002B736F"/>
    <w:rsid w:val="002B7405"/>
    <w:rsid w:val="002B74D4"/>
    <w:rsid w:val="002C03FE"/>
    <w:rsid w:val="002C0A82"/>
    <w:rsid w:val="002C0EAD"/>
    <w:rsid w:val="002C1381"/>
    <w:rsid w:val="002C23D0"/>
    <w:rsid w:val="002C25AF"/>
    <w:rsid w:val="002C2682"/>
    <w:rsid w:val="002C3137"/>
    <w:rsid w:val="002C3852"/>
    <w:rsid w:val="002C4E08"/>
    <w:rsid w:val="002C4E54"/>
    <w:rsid w:val="002C579F"/>
    <w:rsid w:val="002C5FF9"/>
    <w:rsid w:val="002C649F"/>
    <w:rsid w:val="002C69B7"/>
    <w:rsid w:val="002C70DE"/>
    <w:rsid w:val="002C7286"/>
    <w:rsid w:val="002D0D29"/>
    <w:rsid w:val="002D1174"/>
    <w:rsid w:val="002D2D36"/>
    <w:rsid w:val="002D2F9F"/>
    <w:rsid w:val="002D3264"/>
    <w:rsid w:val="002D3759"/>
    <w:rsid w:val="002D3B09"/>
    <w:rsid w:val="002D4306"/>
    <w:rsid w:val="002D47BD"/>
    <w:rsid w:val="002D48E8"/>
    <w:rsid w:val="002D4C99"/>
    <w:rsid w:val="002D4D71"/>
    <w:rsid w:val="002D5396"/>
    <w:rsid w:val="002D5D3E"/>
    <w:rsid w:val="002D67E3"/>
    <w:rsid w:val="002D69B3"/>
    <w:rsid w:val="002D6FBB"/>
    <w:rsid w:val="002D756C"/>
    <w:rsid w:val="002D7B8E"/>
    <w:rsid w:val="002D7F7C"/>
    <w:rsid w:val="002E0047"/>
    <w:rsid w:val="002E05A4"/>
    <w:rsid w:val="002E10CF"/>
    <w:rsid w:val="002E17EE"/>
    <w:rsid w:val="002E20FD"/>
    <w:rsid w:val="002E2272"/>
    <w:rsid w:val="002E28E3"/>
    <w:rsid w:val="002E2DCC"/>
    <w:rsid w:val="002E2EA9"/>
    <w:rsid w:val="002E5456"/>
    <w:rsid w:val="002E5C39"/>
    <w:rsid w:val="002E5FFD"/>
    <w:rsid w:val="002E6E50"/>
    <w:rsid w:val="002E724A"/>
    <w:rsid w:val="002E795D"/>
    <w:rsid w:val="002F03E7"/>
    <w:rsid w:val="002F04F0"/>
    <w:rsid w:val="002F07A3"/>
    <w:rsid w:val="002F0BDA"/>
    <w:rsid w:val="002F11A3"/>
    <w:rsid w:val="002F1FD6"/>
    <w:rsid w:val="002F25ED"/>
    <w:rsid w:val="002F2630"/>
    <w:rsid w:val="002F2EE9"/>
    <w:rsid w:val="002F36FA"/>
    <w:rsid w:val="002F392F"/>
    <w:rsid w:val="002F47F8"/>
    <w:rsid w:val="002F526D"/>
    <w:rsid w:val="002F5B5B"/>
    <w:rsid w:val="002F5C0C"/>
    <w:rsid w:val="002F5D24"/>
    <w:rsid w:val="002F6D93"/>
    <w:rsid w:val="002F748B"/>
    <w:rsid w:val="002F7EAA"/>
    <w:rsid w:val="00300204"/>
    <w:rsid w:val="00300297"/>
    <w:rsid w:val="003002BA"/>
    <w:rsid w:val="003010FA"/>
    <w:rsid w:val="003021E3"/>
    <w:rsid w:val="003031CD"/>
    <w:rsid w:val="003032A4"/>
    <w:rsid w:val="00303DDB"/>
    <w:rsid w:val="003041EF"/>
    <w:rsid w:val="003043D3"/>
    <w:rsid w:val="00304FF0"/>
    <w:rsid w:val="00305782"/>
    <w:rsid w:val="003059E6"/>
    <w:rsid w:val="00305E0A"/>
    <w:rsid w:val="0030639D"/>
    <w:rsid w:val="003069CC"/>
    <w:rsid w:val="00306BA6"/>
    <w:rsid w:val="00306C64"/>
    <w:rsid w:val="00306DC9"/>
    <w:rsid w:val="0031033A"/>
    <w:rsid w:val="00310D86"/>
    <w:rsid w:val="003123A5"/>
    <w:rsid w:val="003128A4"/>
    <w:rsid w:val="00312B77"/>
    <w:rsid w:val="00312D97"/>
    <w:rsid w:val="00312EFE"/>
    <w:rsid w:val="00312F01"/>
    <w:rsid w:val="00313CF1"/>
    <w:rsid w:val="00314483"/>
    <w:rsid w:val="00314CB8"/>
    <w:rsid w:val="00315816"/>
    <w:rsid w:val="00315A04"/>
    <w:rsid w:val="003161EB"/>
    <w:rsid w:val="0031622A"/>
    <w:rsid w:val="00317444"/>
    <w:rsid w:val="003175C4"/>
    <w:rsid w:val="00317E1F"/>
    <w:rsid w:val="00320F7E"/>
    <w:rsid w:val="00321344"/>
    <w:rsid w:val="00321438"/>
    <w:rsid w:val="00321B0E"/>
    <w:rsid w:val="00321EC4"/>
    <w:rsid w:val="0032233F"/>
    <w:rsid w:val="00322589"/>
    <w:rsid w:val="00322619"/>
    <w:rsid w:val="003228F3"/>
    <w:rsid w:val="00323F34"/>
    <w:rsid w:val="00324759"/>
    <w:rsid w:val="00324C22"/>
    <w:rsid w:val="00324E06"/>
    <w:rsid w:val="00325557"/>
    <w:rsid w:val="0032614F"/>
    <w:rsid w:val="00326796"/>
    <w:rsid w:val="0032693B"/>
    <w:rsid w:val="00326A46"/>
    <w:rsid w:val="00326D8A"/>
    <w:rsid w:val="00327087"/>
    <w:rsid w:val="003270A5"/>
    <w:rsid w:val="00327734"/>
    <w:rsid w:val="00327B30"/>
    <w:rsid w:val="00327D4B"/>
    <w:rsid w:val="00327E03"/>
    <w:rsid w:val="003301ED"/>
    <w:rsid w:val="003310EA"/>
    <w:rsid w:val="00331DDB"/>
    <w:rsid w:val="003321A9"/>
    <w:rsid w:val="0033247C"/>
    <w:rsid w:val="00332BAF"/>
    <w:rsid w:val="00332F10"/>
    <w:rsid w:val="0033309D"/>
    <w:rsid w:val="00333AEB"/>
    <w:rsid w:val="003342AB"/>
    <w:rsid w:val="0033455C"/>
    <w:rsid w:val="003348B1"/>
    <w:rsid w:val="00334EB5"/>
    <w:rsid w:val="003350A2"/>
    <w:rsid w:val="00335DF8"/>
    <w:rsid w:val="0033652A"/>
    <w:rsid w:val="003367E1"/>
    <w:rsid w:val="003369DD"/>
    <w:rsid w:val="00336BB6"/>
    <w:rsid w:val="00336DDE"/>
    <w:rsid w:val="00336F4E"/>
    <w:rsid w:val="00337B4F"/>
    <w:rsid w:val="00341413"/>
    <w:rsid w:val="00341D81"/>
    <w:rsid w:val="0034293C"/>
    <w:rsid w:val="00342EEA"/>
    <w:rsid w:val="0034377E"/>
    <w:rsid w:val="00343EAE"/>
    <w:rsid w:val="003440C9"/>
    <w:rsid w:val="00344C88"/>
    <w:rsid w:val="00345303"/>
    <w:rsid w:val="00345A90"/>
    <w:rsid w:val="00345EBC"/>
    <w:rsid w:val="00345F34"/>
    <w:rsid w:val="00345FF6"/>
    <w:rsid w:val="00346161"/>
    <w:rsid w:val="003461AA"/>
    <w:rsid w:val="003463C1"/>
    <w:rsid w:val="0034725A"/>
    <w:rsid w:val="00347D62"/>
    <w:rsid w:val="00347F84"/>
    <w:rsid w:val="00350D8F"/>
    <w:rsid w:val="003519EB"/>
    <w:rsid w:val="00351BBC"/>
    <w:rsid w:val="00352EC6"/>
    <w:rsid w:val="00353133"/>
    <w:rsid w:val="00353621"/>
    <w:rsid w:val="00353803"/>
    <w:rsid w:val="00353FC1"/>
    <w:rsid w:val="00354592"/>
    <w:rsid w:val="00355048"/>
    <w:rsid w:val="00355BC9"/>
    <w:rsid w:val="0035669A"/>
    <w:rsid w:val="003573D3"/>
    <w:rsid w:val="0035745A"/>
    <w:rsid w:val="0035763F"/>
    <w:rsid w:val="00357BA9"/>
    <w:rsid w:val="00360190"/>
    <w:rsid w:val="0036033B"/>
    <w:rsid w:val="00360653"/>
    <w:rsid w:val="0036129D"/>
    <w:rsid w:val="00361707"/>
    <w:rsid w:val="00361861"/>
    <w:rsid w:val="003619CB"/>
    <w:rsid w:val="00362110"/>
    <w:rsid w:val="003627B3"/>
    <w:rsid w:val="00362C9F"/>
    <w:rsid w:val="00363F95"/>
    <w:rsid w:val="003645CF"/>
    <w:rsid w:val="00364D32"/>
    <w:rsid w:val="00364F9A"/>
    <w:rsid w:val="00366573"/>
    <w:rsid w:val="00366A35"/>
    <w:rsid w:val="00370EE9"/>
    <w:rsid w:val="00371652"/>
    <w:rsid w:val="003739A6"/>
    <w:rsid w:val="003741AF"/>
    <w:rsid w:val="003745CF"/>
    <w:rsid w:val="003756DD"/>
    <w:rsid w:val="00376069"/>
    <w:rsid w:val="00376328"/>
    <w:rsid w:val="00376F14"/>
    <w:rsid w:val="0037783B"/>
    <w:rsid w:val="00377E87"/>
    <w:rsid w:val="0038016B"/>
    <w:rsid w:val="003803B7"/>
    <w:rsid w:val="0038099A"/>
    <w:rsid w:val="00381459"/>
    <w:rsid w:val="0038212B"/>
    <w:rsid w:val="0038278B"/>
    <w:rsid w:val="00382B7A"/>
    <w:rsid w:val="00382C08"/>
    <w:rsid w:val="00382D02"/>
    <w:rsid w:val="00383348"/>
    <w:rsid w:val="003835D2"/>
    <w:rsid w:val="00383BF6"/>
    <w:rsid w:val="00384045"/>
    <w:rsid w:val="00384255"/>
    <w:rsid w:val="0038433D"/>
    <w:rsid w:val="0038438C"/>
    <w:rsid w:val="0038482E"/>
    <w:rsid w:val="00384B83"/>
    <w:rsid w:val="00384E5B"/>
    <w:rsid w:val="00385214"/>
    <w:rsid w:val="00385DEB"/>
    <w:rsid w:val="003863D9"/>
    <w:rsid w:val="0038698B"/>
    <w:rsid w:val="00386E51"/>
    <w:rsid w:val="0038741D"/>
    <w:rsid w:val="00387B00"/>
    <w:rsid w:val="00387D6C"/>
    <w:rsid w:val="00390950"/>
    <w:rsid w:val="00390AEA"/>
    <w:rsid w:val="00391D83"/>
    <w:rsid w:val="00392167"/>
    <w:rsid w:val="00392550"/>
    <w:rsid w:val="00392A84"/>
    <w:rsid w:val="00393052"/>
    <w:rsid w:val="003949BD"/>
    <w:rsid w:val="00394BB7"/>
    <w:rsid w:val="00394DDD"/>
    <w:rsid w:val="003958EC"/>
    <w:rsid w:val="00395EB7"/>
    <w:rsid w:val="003960B7"/>
    <w:rsid w:val="00396F8F"/>
    <w:rsid w:val="003974A5"/>
    <w:rsid w:val="00397FDC"/>
    <w:rsid w:val="003A023D"/>
    <w:rsid w:val="003A0664"/>
    <w:rsid w:val="003A085E"/>
    <w:rsid w:val="003A09B1"/>
    <w:rsid w:val="003A1AD2"/>
    <w:rsid w:val="003A1E95"/>
    <w:rsid w:val="003A219C"/>
    <w:rsid w:val="003A2A4A"/>
    <w:rsid w:val="003A2AFD"/>
    <w:rsid w:val="003A3529"/>
    <w:rsid w:val="003A37E1"/>
    <w:rsid w:val="003A3DF2"/>
    <w:rsid w:val="003A56AB"/>
    <w:rsid w:val="003A5A77"/>
    <w:rsid w:val="003A6190"/>
    <w:rsid w:val="003A6B8B"/>
    <w:rsid w:val="003A7564"/>
    <w:rsid w:val="003A75A0"/>
    <w:rsid w:val="003A75F0"/>
    <w:rsid w:val="003A76F0"/>
    <w:rsid w:val="003A7D47"/>
    <w:rsid w:val="003A7DEE"/>
    <w:rsid w:val="003A7E16"/>
    <w:rsid w:val="003A7F64"/>
    <w:rsid w:val="003B01F7"/>
    <w:rsid w:val="003B0B34"/>
    <w:rsid w:val="003B0DC1"/>
    <w:rsid w:val="003B171C"/>
    <w:rsid w:val="003B19BD"/>
    <w:rsid w:val="003B2A83"/>
    <w:rsid w:val="003B324B"/>
    <w:rsid w:val="003B35E6"/>
    <w:rsid w:val="003B3E91"/>
    <w:rsid w:val="003B4C9C"/>
    <w:rsid w:val="003B4E47"/>
    <w:rsid w:val="003B4E88"/>
    <w:rsid w:val="003B5838"/>
    <w:rsid w:val="003B6744"/>
    <w:rsid w:val="003B69CF"/>
    <w:rsid w:val="003B6CF9"/>
    <w:rsid w:val="003B7A49"/>
    <w:rsid w:val="003B7B6F"/>
    <w:rsid w:val="003B7E4D"/>
    <w:rsid w:val="003B7F35"/>
    <w:rsid w:val="003C14B9"/>
    <w:rsid w:val="003C1894"/>
    <w:rsid w:val="003C19EA"/>
    <w:rsid w:val="003C1A42"/>
    <w:rsid w:val="003C1B7C"/>
    <w:rsid w:val="003C1DAD"/>
    <w:rsid w:val="003C294A"/>
    <w:rsid w:val="003C353D"/>
    <w:rsid w:val="003C37E3"/>
    <w:rsid w:val="003C3957"/>
    <w:rsid w:val="003C3EE7"/>
    <w:rsid w:val="003C407C"/>
    <w:rsid w:val="003C4665"/>
    <w:rsid w:val="003C5509"/>
    <w:rsid w:val="003C57F9"/>
    <w:rsid w:val="003C5836"/>
    <w:rsid w:val="003C5B3D"/>
    <w:rsid w:val="003C5BD4"/>
    <w:rsid w:val="003C6D05"/>
    <w:rsid w:val="003C7046"/>
    <w:rsid w:val="003C7A77"/>
    <w:rsid w:val="003D036E"/>
    <w:rsid w:val="003D03B8"/>
    <w:rsid w:val="003D0990"/>
    <w:rsid w:val="003D16EF"/>
    <w:rsid w:val="003D1C25"/>
    <w:rsid w:val="003D291F"/>
    <w:rsid w:val="003D2C81"/>
    <w:rsid w:val="003D461C"/>
    <w:rsid w:val="003D4641"/>
    <w:rsid w:val="003D51B3"/>
    <w:rsid w:val="003D5F2F"/>
    <w:rsid w:val="003D6674"/>
    <w:rsid w:val="003D66B8"/>
    <w:rsid w:val="003D6BC5"/>
    <w:rsid w:val="003D6FE2"/>
    <w:rsid w:val="003D72C2"/>
    <w:rsid w:val="003E0251"/>
    <w:rsid w:val="003E032A"/>
    <w:rsid w:val="003E0436"/>
    <w:rsid w:val="003E0603"/>
    <w:rsid w:val="003E067B"/>
    <w:rsid w:val="003E0852"/>
    <w:rsid w:val="003E08DF"/>
    <w:rsid w:val="003E12D6"/>
    <w:rsid w:val="003E15B5"/>
    <w:rsid w:val="003E18F7"/>
    <w:rsid w:val="003E1D00"/>
    <w:rsid w:val="003E200E"/>
    <w:rsid w:val="003E20E9"/>
    <w:rsid w:val="003E213E"/>
    <w:rsid w:val="003E299E"/>
    <w:rsid w:val="003E3BFE"/>
    <w:rsid w:val="003E4978"/>
    <w:rsid w:val="003E58EF"/>
    <w:rsid w:val="003E5DDA"/>
    <w:rsid w:val="003E5F1A"/>
    <w:rsid w:val="003E5F44"/>
    <w:rsid w:val="003E628C"/>
    <w:rsid w:val="003E70C7"/>
    <w:rsid w:val="003E7304"/>
    <w:rsid w:val="003E7A60"/>
    <w:rsid w:val="003F0248"/>
    <w:rsid w:val="003F0812"/>
    <w:rsid w:val="003F0845"/>
    <w:rsid w:val="003F0BC9"/>
    <w:rsid w:val="003F0C72"/>
    <w:rsid w:val="003F0EA1"/>
    <w:rsid w:val="003F14F3"/>
    <w:rsid w:val="003F1FF4"/>
    <w:rsid w:val="003F21B9"/>
    <w:rsid w:val="003F2677"/>
    <w:rsid w:val="003F29BE"/>
    <w:rsid w:val="003F32DB"/>
    <w:rsid w:val="003F3838"/>
    <w:rsid w:val="003F4D7D"/>
    <w:rsid w:val="003F5325"/>
    <w:rsid w:val="003F53D7"/>
    <w:rsid w:val="003F5AB0"/>
    <w:rsid w:val="003F5E4B"/>
    <w:rsid w:val="003F5F3C"/>
    <w:rsid w:val="003F6902"/>
    <w:rsid w:val="003F6E2F"/>
    <w:rsid w:val="003F7641"/>
    <w:rsid w:val="003F7F29"/>
    <w:rsid w:val="00400022"/>
    <w:rsid w:val="004009B2"/>
    <w:rsid w:val="0040186B"/>
    <w:rsid w:val="00401B86"/>
    <w:rsid w:val="00401BDE"/>
    <w:rsid w:val="00401F0A"/>
    <w:rsid w:val="004023A6"/>
    <w:rsid w:val="0040268E"/>
    <w:rsid w:val="00402A36"/>
    <w:rsid w:val="00402D24"/>
    <w:rsid w:val="00404207"/>
    <w:rsid w:val="00404728"/>
    <w:rsid w:val="00404A0C"/>
    <w:rsid w:val="00404D9B"/>
    <w:rsid w:val="0040535B"/>
    <w:rsid w:val="0040573D"/>
    <w:rsid w:val="00406A09"/>
    <w:rsid w:val="00410095"/>
    <w:rsid w:val="004105EE"/>
    <w:rsid w:val="00410B22"/>
    <w:rsid w:val="00410C44"/>
    <w:rsid w:val="00410E13"/>
    <w:rsid w:val="00411496"/>
    <w:rsid w:val="00411F09"/>
    <w:rsid w:val="004129E8"/>
    <w:rsid w:val="00412B35"/>
    <w:rsid w:val="00413084"/>
    <w:rsid w:val="00413AE0"/>
    <w:rsid w:val="00413D04"/>
    <w:rsid w:val="004145EC"/>
    <w:rsid w:val="00414699"/>
    <w:rsid w:val="0041532D"/>
    <w:rsid w:val="0041538C"/>
    <w:rsid w:val="0041548A"/>
    <w:rsid w:val="00415A1D"/>
    <w:rsid w:val="00415A48"/>
    <w:rsid w:val="00416413"/>
    <w:rsid w:val="004164AA"/>
    <w:rsid w:val="004168A4"/>
    <w:rsid w:val="00417F73"/>
    <w:rsid w:val="00420197"/>
    <w:rsid w:val="004215A2"/>
    <w:rsid w:val="00421680"/>
    <w:rsid w:val="004225D3"/>
    <w:rsid w:val="0042275B"/>
    <w:rsid w:val="00422E4E"/>
    <w:rsid w:val="00423574"/>
    <w:rsid w:val="00424411"/>
    <w:rsid w:val="0042455E"/>
    <w:rsid w:val="00424563"/>
    <w:rsid w:val="0042539B"/>
    <w:rsid w:val="00426E51"/>
    <w:rsid w:val="004277F4"/>
    <w:rsid w:val="00427FFA"/>
    <w:rsid w:val="00430650"/>
    <w:rsid w:val="0043070B"/>
    <w:rsid w:val="004309FD"/>
    <w:rsid w:val="00430A1A"/>
    <w:rsid w:val="0043272B"/>
    <w:rsid w:val="004331C7"/>
    <w:rsid w:val="0043372C"/>
    <w:rsid w:val="00433C71"/>
    <w:rsid w:val="00433C99"/>
    <w:rsid w:val="00433FF6"/>
    <w:rsid w:val="00435AB4"/>
    <w:rsid w:val="00436068"/>
    <w:rsid w:val="00436559"/>
    <w:rsid w:val="004372F7"/>
    <w:rsid w:val="00437C48"/>
    <w:rsid w:val="00440189"/>
    <w:rsid w:val="00440BA6"/>
    <w:rsid w:val="004410C7"/>
    <w:rsid w:val="00441573"/>
    <w:rsid w:val="00441C3C"/>
    <w:rsid w:val="00441F0C"/>
    <w:rsid w:val="00441FA0"/>
    <w:rsid w:val="00442273"/>
    <w:rsid w:val="00442818"/>
    <w:rsid w:val="00442AC5"/>
    <w:rsid w:val="004437BA"/>
    <w:rsid w:val="0044475A"/>
    <w:rsid w:val="00444940"/>
    <w:rsid w:val="00444CAA"/>
    <w:rsid w:val="00444F7F"/>
    <w:rsid w:val="004463F9"/>
    <w:rsid w:val="00446419"/>
    <w:rsid w:val="00446B39"/>
    <w:rsid w:val="00446FAA"/>
    <w:rsid w:val="004470F8"/>
    <w:rsid w:val="00447620"/>
    <w:rsid w:val="00447DA5"/>
    <w:rsid w:val="004500F2"/>
    <w:rsid w:val="00450673"/>
    <w:rsid w:val="0045092B"/>
    <w:rsid w:val="00452C4A"/>
    <w:rsid w:val="00453015"/>
    <w:rsid w:val="0045368E"/>
    <w:rsid w:val="00453FD3"/>
    <w:rsid w:val="0045421F"/>
    <w:rsid w:val="0045438B"/>
    <w:rsid w:val="00454DC0"/>
    <w:rsid w:val="00454F55"/>
    <w:rsid w:val="004550ED"/>
    <w:rsid w:val="00455C14"/>
    <w:rsid w:val="00456BBA"/>
    <w:rsid w:val="00457186"/>
    <w:rsid w:val="004572F9"/>
    <w:rsid w:val="004574AB"/>
    <w:rsid w:val="00457C74"/>
    <w:rsid w:val="00457F78"/>
    <w:rsid w:val="004613F0"/>
    <w:rsid w:val="00462339"/>
    <w:rsid w:val="004637BA"/>
    <w:rsid w:val="00464331"/>
    <w:rsid w:val="00464803"/>
    <w:rsid w:val="00466FAE"/>
    <w:rsid w:val="00467194"/>
    <w:rsid w:val="00467528"/>
    <w:rsid w:val="004678C5"/>
    <w:rsid w:val="00467CC8"/>
    <w:rsid w:val="00470294"/>
    <w:rsid w:val="00470343"/>
    <w:rsid w:val="00470991"/>
    <w:rsid w:val="00470CBF"/>
    <w:rsid w:val="0047139C"/>
    <w:rsid w:val="00471403"/>
    <w:rsid w:val="00471A7E"/>
    <w:rsid w:val="00471D1E"/>
    <w:rsid w:val="00471E65"/>
    <w:rsid w:val="004720B9"/>
    <w:rsid w:val="00472178"/>
    <w:rsid w:val="004722EE"/>
    <w:rsid w:val="0047252F"/>
    <w:rsid w:val="004725FB"/>
    <w:rsid w:val="004730AB"/>
    <w:rsid w:val="00473158"/>
    <w:rsid w:val="004732D7"/>
    <w:rsid w:val="00473FF9"/>
    <w:rsid w:val="004748E3"/>
    <w:rsid w:val="0047511D"/>
    <w:rsid w:val="00475EE3"/>
    <w:rsid w:val="004765A2"/>
    <w:rsid w:val="004769DF"/>
    <w:rsid w:val="00476C7B"/>
    <w:rsid w:val="00476F53"/>
    <w:rsid w:val="00477B8E"/>
    <w:rsid w:val="00477D8E"/>
    <w:rsid w:val="0048042A"/>
    <w:rsid w:val="004811B0"/>
    <w:rsid w:val="00481655"/>
    <w:rsid w:val="00481B60"/>
    <w:rsid w:val="0048213B"/>
    <w:rsid w:val="00482CB9"/>
    <w:rsid w:val="00483592"/>
    <w:rsid w:val="0048381E"/>
    <w:rsid w:val="00483C9F"/>
    <w:rsid w:val="00484634"/>
    <w:rsid w:val="0048525C"/>
    <w:rsid w:val="00485972"/>
    <w:rsid w:val="004868FB"/>
    <w:rsid w:val="00486A1F"/>
    <w:rsid w:val="00486C4D"/>
    <w:rsid w:val="004870E8"/>
    <w:rsid w:val="00487B2D"/>
    <w:rsid w:val="0049029A"/>
    <w:rsid w:val="00490A7F"/>
    <w:rsid w:val="00491731"/>
    <w:rsid w:val="0049174D"/>
    <w:rsid w:val="00491802"/>
    <w:rsid w:val="00491945"/>
    <w:rsid w:val="0049216F"/>
    <w:rsid w:val="00492A37"/>
    <w:rsid w:val="00492E19"/>
    <w:rsid w:val="00492E9F"/>
    <w:rsid w:val="0049394B"/>
    <w:rsid w:val="00493ABA"/>
    <w:rsid w:val="00495BD6"/>
    <w:rsid w:val="00495E5E"/>
    <w:rsid w:val="004968EE"/>
    <w:rsid w:val="00496B71"/>
    <w:rsid w:val="00497100"/>
    <w:rsid w:val="004973B6"/>
    <w:rsid w:val="00497492"/>
    <w:rsid w:val="00497764"/>
    <w:rsid w:val="004A0A08"/>
    <w:rsid w:val="004A0AC1"/>
    <w:rsid w:val="004A0D34"/>
    <w:rsid w:val="004A15D4"/>
    <w:rsid w:val="004A1652"/>
    <w:rsid w:val="004A16D2"/>
    <w:rsid w:val="004A2479"/>
    <w:rsid w:val="004A2CC3"/>
    <w:rsid w:val="004A32C2"/>
    <w:rsid w:val="004A3FDE"/>
    <w:rsid w:val="004A41D5"/>
    <w:rsid w:val="004A42A9"/>
    <w:rsid w:val="004A53A8"/>
    <w:rsid w:val="004A53BC"/>
    <w:rsid w:val="004A549F"/>
    <w:rsid w:val="004A5683"/>
    <w:rsid w:val="004A5E31"/>
    <w:rsid w:val="004A5F3C"/>
    <w:rsid w:val="004A6208"/>
    <w:rsid w:val="004A76A7"/>
    <w:rsid w:val="004B02F5"/>
    <w:rsid w:val="004B0CC3"/>
    <w:rsid w:val="004B0DAA"/>
    <w:rsid w:val="004B1121"/>
    <w:rsid w:val="004B16D6"/>
    <w:rsid w:val="004B1F51"/>
    <w:rsid w:val="004B2789"/>
    <w:rsid w:val="004B34F1"/>
    <w:rsid w:val="004B3A1D"/>
    <w:rsid w:val="004B3D27"/>
    <w:rsid w:val="004B45E9"/>
    <w:rsid w:val="004B4B85"/>
    <w:rsid w:val="004B5094"/>
    <w:rsid w:val="004B5649"/>
    <w:rsid w:val="004B5EB0"/>
    <w:rsid w:val="004B65BB"/>
    <w:rsid w:val="004B6C11"/>
    <w:rsid w:val="004B6D7B"/>
    <w:rsid w:val="004B7308"/>
    <w:rsid w:val="004B7EE2"/>
    <w:rsid w:val="004C03B9"/>
    <w:rsid w:val="004C0AB7"/>
    <w:rsid w:val="004C0E7B"/>
    <w:rsid w:val="004C1DAE"/>
    <w:rsid w:val="004C25A9"/>
    <w:rsid w:val="004C27F4"/>
    <w:rsid w:val="004C2CB6"/>
    <w:rsid w:val="004C381F"/>
    <w:rsid w:val="004C3B23"/>
    <w:rsid w:val="004C3E29"/>
    <w:rsid w:val="004C42B7"/>
    <w:rsid w:val="004C4A90"/>
    <w:rsid w:val="004C4ADE"/>
    <w:rsid w:val="004C500B"/>
    <w:rsid w:val="004C5E06"/>
    <w:rsid w:val="004C600B"/>
    <w:rsid w:val="004C611D"/>
    <w:rsid w:val="004C6B07"/>
    <w:rsid w:val="004C7041"/>
    <w:rsid w:val="004C70A3"/>
    <w:rsid w:val="004C7B14"/>
    <w:rsid w:val="004C7F04"/>
    <w:rsid w:val="004D046E"/>
    <w:rsid w:val="004D0A7C"/>
    <w:rsid w:val="004D1B12"/>
    <w:rsid w:val="004D3CCB"/>
    <w:rsid w:val="004D61D8"/>
    <w:rsid w:val="004D70F4"/>
    <w:rsid w:val="004E007F"/>
    <w:rsid w:val="004E0092"/>
    <w:rsid w:val="004E05BB"/>
    <w:rsid w:val="004E0E5C"/>
    <w:rsid w:val="004E1219"/>
    <w:rsid w:val="004E1628"/>
    <w:rsid w:val="004E1701"/>
    <w:rsid w:val="004E1743"/>
    <w:rsid w:val="004E1F8B"/>
    <w:rsid w:val="004E25AB"/>
    <w:rsid w:val="004E27EC"/>
    <w:rsid w:val="004E2F29"/>
    <w:rsid w:val="004E429A"/>
    <w:rsid w:val="004E4DC6"/>
    <w:rsid w:val="004E4ED6"/>
    <w:rsid w:val="004E5722"/>
    <w:rsid w:val="004E5BC1"/>
    <w:rsid w:val="004E5F0D"/>
    <w:rsid w:val="004E60BA"/>
    <w:rsid w:val="004E6F9C"/>
    <w:rsid w:val="004E71F3"/>
    <w:rsid w:val="004F00A0"/>
    <w:rsid w:val="004F03A7"/>
    <w:rsid w:val="004F050F"/>
    <w:rsid w:val="004F0D80"/>
    <w:rsid w:val="004F0EE8"/>
    <w:rsid w:val="004F2078"/>
    <w:rsid w:val="004F28E6"/>
    <w:rsid w:val="004F29A7"/>
    <w:rsid w:val="004F29C1"/>
    <w:rsid w:val="004F3431"/>
    <w:rsid w:val="004F496A"/>
    <w:rsid w:val="004F5345"/>
    <w:rsid w:val="004F5558"/>
    <w:rsid w:val="004F563D"/>
    <w:rsid w:val="004F7B36"/>
    <w:rsid w:val="00500398"/>
    <w:rsid w:val="005004B2"/>
    <w:rsid w:val="00501D4A"/>
    <w:rsid w:val="00502356"/>
    <w:rsid w:val="00503BE3"/>
    <w:rsid w:val="00504505"/>
    <w:rsid w:val="0050467D"/>
    <w:rsid w:val="00504C85"/>
    <w:rsid w:val="0050569B"/>
    <w:rsid w:val="00505A4B"/>
    <w:rsid w:val="0050601A"/>
    <w:rsid w:val="00506CD9"/>
    <w:rsid w:val="0050771D"/>
    <w:rsid w:val="005079D6"/>
    <w:rsid w:val="00507B34"/>
    <w:rsid w:val="00510765"/>
    <w:rsid w:val="00511344"/>
    <w:rsid w:val="005113BF"/>
    <w:rsid w:val="00511E65"/>
    <w:rsid w:val="00511F9C"/>
    <w:rsid w:val="005125A3"/>
    <w:rsid w:val="005127AE"/>
    <w:rsid w:val="00512C01"/>
    <w:rsid w:val="00513146"/>
    <w:rsid w:val="0051403C"/>
    <w:rsid w:val="005141D1"/>
    <w:rsid w:val="005141E7"/>
    <w:rsid w:val="0051459A"/>
    <w:rsid w:val="00514DA4"/>
    <w:rsid w:val="0051505E"/>
    <w:rsid w:val="00515744"/>
    <w:rsid w:val="005157BD"/>
    <w:rsid w:val="00515E39"/>
    <w:rsid w:val="00515F8F"/>
    <w:rsid w:val="005161D0"/>
    <w:rsid w:val="00516780"/>
    <w:rsid w:val="00517239"/>
    <w:rsid w:val="005176BF"/>
    <w:rsid w:val="00517F49"/>
    <w:rsid w:val="005202D0"/>
    <w:rsid w:val="00520D09"/>
    <w:rsid w:val="00520FAB"/>
    <w:rsid w:val="005210C8"/>
    <w:rsid w:val="00521133"/>
    <w:rsid w:val="00521C46"/>
    <w:rsid w:val="00523A13"/>
    <w:rsid w:val="00523A47"/>
    <w:rsid w:val="00523C70"/>
    <w:rsid w:val="00523F65"/>
    <w:rsid w:val="0052499B"/>
    <w:rsid w:val="00524DC3"/>
    <w:rsid w:val="00524EE7"/>
    <w:rsid w:val="0052621D"/>
    <w:rsid w:val="00527D4C"/>
    <w:rsid w:val="00530098"/>
    <w:rsid w:val="00530AFE"/>
    <w:rsid w:val="00530D7C"/>
    <w:rsid w:val="005326F1"/>
    <w:rsid w:val="00533BF9"/>
    <w:rsid w:val="00534FBB"/>
    <w:rsid w:val="00536466"/>
    <w:rsid w:val="00536B22"/>
    <w:rsid w:val="00536CB9"/>
    <w:rsid w:val="00536CCA"/>
    <w:rsid w:val="00536CD5"/>
    <w:rsid w:val="00540206"/>
    <w:rsid w:val="0054031C"/>
    <w:rsid w:val="00540994"/>
    <w:rsid w:val="005419DF"/>
    <w:rsid w:val="00541CE5"/>
    <w:rsid w:val="005420E7"/>
    <w:rsid w:val="005427A8"/>
    <w:rsid w:val="0054284F"/>
    <w:rsid w:val="005428F4"/>
    <w:rsid w:val="00542A2D"/>
    <w:rsid w:val="00542AE0"/>
    <w:rsid w:val="005431F3"/>
    <w:rsid w:val="00543217"/>
    <w:rsid w:val="00543B5F"/>
    <w:rsid w:val="005441B6"/>
    <w:rsid w:val="00544649"/>
    <w:rsid w:val="00544CE3"/>
    <w:rsid w:val="005451C8"/>
    <w:rsid w:val="00545435"/>
    <w:rsid w:val="0054562C"/>
    <w:rsid w:val="00546EC5"/>
    <w:rsid w:val="00547657"/>
    <w:rsid w:val="0054798A"/>
    <w:rsid w:val="005500C9"/>
    <w:rsid w:val="00550B65"/>
    <w:rsid w:val="00550F56"/>
    <w:rsid w:val="005522C6"/>
    <w:rsid w:val="00554191"/>
    <w:rsid w:val="005543D3"/>
    <w:rsid w:val="0055496A"/>
    <w:rsid w:val="00555155"/>
    <w:rsid w:val="0055574F"/>
    <w:rsid w:val="00556787"/>
    <w:rsid w:val="0055694B"/>
    <w:rsid w:val="005574EF"/>
    <w:rsid w:val="005577A3"/>
    <w:rsid w:val="00557BDE"/>
    <w:rsid w:val="00557F3D"/>
    <w:rsid w:val="00560276"/>
    <w:rsid w:val="005606DA"/>
    <w:rsid w:val="0056079A"/>
    <w:rsid w:val="005607FF"/>
    <w:rsid w:val="00560D4E"/>
    <w:rsid w:val="00561A80"/>
    <w:rsid w:val="00561D95"/>
    <w:rsid w:val="00561F32"/>
    <w:rsid w:val="00562B5C"/>
    <w:rsid w:val="00562C5C"/>
    <w:rsid w:val="005636AC"/>
    <w:rsid w:val="00563A60"/>
    <w:rsid w:val="00563D42"/>
    <w:rsid w:val="005643C4"/>
    <w:rsid w:val="0056464F"/>
    <w:rsid w:val="00564741"/>
    <w:rsid w:val="005648E8"/>
    <w:rsid w:val="00565493"/>
    <w:rsid w:val="005654BA"/>
    <w:rsid w:val="00565B88"/>
    <w:rsid w:val="00567905"/>
    <w:rsid w:val="00570638"/>
    <w:rsid w:val="00571285"/>
    <w:rsid w:val="005717F7"/>
    <w:rsid w:val="00571A20"/>
    <w:rsid w:val="005724F8"/>
    <w:rsid w:val="00572729"/>
    <w:rsid w:val="00572916"/>
    <w:rsid w:val="00572EB1"/>
    <w:rsid w:val="0057335B"/>
    <w:rsid w:val="00573A34"/>
    <w:rsid w:val="00573DAA"/>
    <w:rsid w:val="00573F25"/>
    <w:rsid w:val="00573F9D"/>
    <w:rsid w:val="005744DF"/>
    <w:rsid w:val="00574CAF"/>
    <w:rsid w:val="0057579C"/>
    <w:rsid w:val="0057591D"/>
    <w:rsid w:val="00575F10"/>
    <w:rsid w:val="005762E1"/>
    <w:rsid w:val="00576CFE"/>
    <w:rsid w:val="005776D4"/>
    <w:rsid w:val="00577AD6"/>
    <w:rsid w:val="00577D5F"/>
    <w:rsid w:val="00577EDD"/>
    <w:rsid w:val="005800D7"/>
    <w:rsid w:val="00580306"/>
    <w:rsid w:val="00580AA1"/>
    <w:rsid w:val="00580C84"/>
    <w:rsid w:val="00580E8B"/>
    <w:rsid w:val="00581645"/>
    <w:rsid w:val="0058166E"/>
    <w:rsid w:val="00581F58"/>
    <w:rsid w:val="005821E4"/>
    <w:rsid w:val="005822AF"/>
    <w:rsid w:val="00582449"/>
    <w:rsid w:val="005825BB"/>
    <w:rsid w:val="00582832"/>
    <w:rsid w:val="00583C4B"/>
    <w:rsid w:val="0058435F"/>
    <w:rsid w:val="00584F6F"/>
    <w:rsid w:val="00585925"/>
    <w:rsid w:val="00585A92"/>
    <w:rsid w:val="00586BEB"/>
    <w:rsid w:val="00587522"/>
    <w:rsid w:val="00590258"/>
    <w:rsid w:val="00590675"/>
    <w:rsid w:val="005906DC"/>
    <w:rsid w:val="00591A93"/>
    <w:rsid w:val="0059211F"/>
    <w:rsid w:val="005923F9"/>
    <w:rsid w:val="00592525"/>
    <w:rsid w:val="005926E8"/>
    <w:rsid w:val="005944FB"/>
    <w:rsid w:val="0059476B"/>
    <w:rsid w:val="00594C5E"/>
    <w:rsid w:val="0059505F"/>
    <w:rsid w:val="00596340"/>
    <w:rsid w:val="00596E67"/>
    <w:rsid w:val="005973AE"/>
    <w:rsid w:val="00597554"/>
    <w:rsid w:val="0059762D"/>
    <w:rsid w:val="00597870"/>
    <w:rsid w:val="00597C9D"/>
    <w:rsid w:val="00597FC2"/>
    <w:rsid w:val="005A0129"/>
    <w:rsid w:val="005A078B"/>
    <w:rsid w:val="005A1C2E"/>
    <w:rsid w:val="005A1E7E"/>
    <w:rsid w:val="005A33EC"/>
    <w:rsid w:val="005A39FC"/>
    <w:rsid w:val="005A3BCB"/>
    <w:rsid w:val="005A426B"/>
    <w:rsid w:val="005A4408"/>
    <w:rsid w:val="005A446E"/>
    <w:rsid w:val="005A4A64"/>
    <w:rsid w:val="005A5152"/>
    <w:rsid w:val="005A51B7"/>
    <w:rsid w:val="005A5A49"/>
    <w:rsid w:val="005A5EBA"/>
    <w:rsid w:val="005A6524"/>
    <w:rsid w:val="005B0137"/>
    <w:rsid w:val="005B1456"/>
    <w:rsid w:val="005B1A4B"/>
    <w:rsid w:val="005B1F56"/>
    <w:rsid w:val="005B200D"/>
    <w:rsid w:val="005B302F"/>
    <w:rsid w:val="005B314E"/>
    <w:rsid w:val="005B3283"/>
    <w:rsid w:val="005B3607"/>
    <w:rsid w:val="005B37B4"/>
    <w:rsid w:val="005B4DF8"/>
    <w:rsid w:val="005B4EAD"/>
    <w:rsid w:val="005B4FB0"/>
    <w:rsid w:val="005B5B56"/>
    <w:rsid w:val="005B5C60"/>
    <w:rsid w:val="005B5E38"/>
    <w:rsid w:val="005B5E90"/>
    <w:rsid w:val="005B6651"/>
    <w:rsid w:val="005B6819"/>
    <w:rsid w:val="005B76F0"/>
    <w:rsid w:val="005B78AD"/>
    <w:rsid w:val="005B7CA6"/>
    <w:rsid w:val="005B7D76"/>
    <w:rsid w:val="005B7E44"/>
    <w:rsid w:val="005C058D"/>
    <w:rsid w:val="005C09CE"/>
    <w:rsid w:val="005C0C2B"/>
    <w:rsid w:val="005C20AE"/>
    <w:rsid w:val="005C23E2"/>
    <w:rsid w:val="005C299D"/>
    <w:rsid w:val="005C29BC"/>
    <w:rsid w:val="005C32BD"/>
    <w:rsid w:val="005C361B"/>
    <w:rsid w:val="005C443C"/>
    <w:rsid w:val="005C47FD"/>
    <w:rsid w:val="005C4916"/>
    <w:rsid w:val="005C4A79"/>
    <w:rsid w:val="005C5648"/>
    <w:rsid w:val="005C5880"/>
    <w:rsid w:val="005C595F"/>
    <w:rsid w:val="005C5BF9"/>
    <w:rsid w:val="005C64DF"/>
    <w:rsid w:val="005C66CB"/>
    <w:rsid w:val="005C7809"/>
    <w:rsid w:val="005C785B"/>
    <w:rsid w:val="005C7CAE"/>
    <w:rsid w:val="005D0A39"/>
    <w:rsid w:val="005D0C28"/>
    <w:rsid w:val="005D1298"/>
    <w:rsid w:val="005D16AE"/>
    <w:rsid w:val="005D19D7"/>
    <w:rsid w:val="005D214E"/>
    <w:rsid w:val="005D3295"/>
    <w:rsid w:val="005D36B8"/>
    <w:rsid w:val="005D3839"/>
    <w:rsid w:val="005D3E89"/>
    <w:rsid w:val="005D4034"/>
    <w:rsid w:val="005D414E"/>
    <w:rsid w:val="005D489D"/>
    <w:rsid w:val="005D5206"/>
    <w:rsid w:val="005D747B"/>
    <w:rsid w:val="005E0B11"/>
    <w:rsid w:val="005E1525"/>
    <w:rsid w:val="005E1935"/>
    <w:rsid w:val="005E2069"/>
    <w:rsid w:val="005E20A7"/>
    <w:rsid w:val="005E21F0"/>
    <w:rsid w:val="005E27F5"/>
    <w:rsid w:val="005E291C"/>
    <w:rsid w:val="005E3764"/>
    <w:rsid w:val="005E5440"/>
    <w:rsid w:val="005E5478"/>
    <w:rsid w:val="005E5533"/>
    <w:rsid w:val="005E6AE1"/>
    <w:rsid w:val="005E6AFD"/>
    <w:rsid w:val="005E6BB8"/>
    <w:rsid w:val="005E706C"/>
    <w:rsid w:val="005E7A5B"/>
    <w:rsid w:val="005E7D75"/>
    <w:rsid w:val="005E7DDA"/>
    <w:rsid w:val="005F01D0"/>
    <w:rsid w:val="005F0405"/>
    <w:rsid w:val="005F0C69"/>
    <w:rsid w:val="005F0ECA"/>
    <w:rsid w:val="005F1563"/>
    <w:rsid w:val="005F2446"/>
    <w:rsid w:val="005F3120"/>
    <w:rsid w:val="005F336C"/>
    <w:rsid w:val="005F3439"/>
    <w:rsid w:val="005F38F6"/>
    <w:rsid w:val="005F3AAD"/>
    <w:rsid w:val="005F3BB1"/>
    <w:rsid w:val="005F3F99"/>
    <w:rsid w:val="005F40D9"/>
    <w:rsid w:val="005F58CE"/>
    <w:rsid w:val="005F69BB"/>
    <w:rsid w:val="005F70C5"/>
    <w:rsid w:val="005F7D22"/>
    <w:rsid w:val="00600757"/>
    <w:rsid w:val="0060092F"/>
    <w:rsid w:val="00600BB2"/>
    <w:rsid w:val="0060191E"/>
    <w:rsid w:val="00602049"/>
    <w:rsid w:val="006027A9"/>
    <w:rsid w:val="00602FC6"/>
    <w:rsid w:val="0060342B"/>
    <w:rsid w:val="00603829"/>
    <w:rsid w:val="00603952"/>
    <w:rsid w:val="00603D2E"/>
    <w:rsid w:val="00603E24"/>
    <w:rsid w:val="006046C8"/>
    <w:rsid w:val="00604D14"/>
    <w:rsid w:val="006057D2"/>
    <w:rsid w:val="00605890"/>
    <w:rsid w:val="0060605C"/>
    <w:rsid w:val="00606348"/>
    <w:rsid w:val="00606549"/>
    <w:rsid w:val="00606EAC"/>
    <w:rsid w:val="00607570"/>
    <w:rsid w:val="00607A25"/>
    <w:rsid w:val="00607E07"/>
    <w:rsid w:val="0061004D"/>
    <w:rsid w:val="006100B6"/>
    <w:rsid w:val="00610C99"/>
    <w:rsid w:val="00610FAE"/>
    <w:rsid w:val="006110A0"/>
    <w:rsid w:val="00612392"/>
    <w:rsid w:val="006132D6"/>
    <w:rsid w:val="006137B9"/>
    <w:rsid w:val="00614B19"/>
    <w:rsid w:val="00615A4C"/>
    <w:rsid w:val="00615F3E"/>
    <w:rsid w:val="00616C66"/>
    <w:rsid w:val="006175C2"/>
    <w:rsid w:val="00617918"/>
    <w:rsid w:val="00620608"/>
    <w:rsid w:val="0062067D"/>
    <w:rsid w:val="006207D6"/>
    <w:rsid w:val="00620C44"/>
    <w:rsid w:val="00620D31"/>
    <w:rsid w:val="006210ED"/>
    <w:rsid w:val="0062120F"/>
    <w:rsid w:val="006212A9"/>
    <w:rsid w:val="0062164A"/>
    <w:rsid w:val="00621756"/>
    <w:rsid w:val="006228CB"/>
    <w:rsid w:val="00623E82"/>
    <w:rsid w:val="00623EE1"/>
    <w:rsid w:val="00623F6A"/>
    <w:rsid w:val="006240D5"/>
    <w:rsid w:val="0062460D"/>
    <w:rsid w:val="00624963"/>
    <w:rsid w:val="00624C3E"/>
    <w:rsid w:val="00624E60"/>
    <w:rsid w:val="00624ED8"/>
    <w:rsid w:val="006253C5"/>
    <w:rsid w:val="006254EF"/>
    <w:rsid w:val="006263FD"/>
    <w:rsid w:val="0062657B"/>
    <w:rsid w:val="00626888"/>
    <w:rsid w:val="00626B5F"/>
    <w:rsid w:val="00626F60"/>
    <w:rsid w:val="00627265"/>
    <w:rsid w:val="00627FE8"/>
    <w:rsid w:val="00630068"/>
    <w:rsid w:val="006309EF"/>
    <w:rsid w:val="00630AFD"/>
    <w:rsid w:val="00630DE5"/>
    <w:rsid w:val="00630F5A"/>
    <w:rsid w:val="00631764"/>
    <w:rsid w:val="006321C9"/>
    <w:rsid w:val="006322E7"/>
    <w:rsid w:val="00632512"/>
    <w:rsid w:val="00632CAF"/>
    <w:rsid w:val="006339BF"/>
    <w:rsid w:val="00633F6D"/>
    <w:rsid w:val="0063405B"/>
    <w:rsid w:val="00634E4A"/>
    <w:rsid w:val="00636517"/>
    <w:rsid w:val="00636708"/>
    <w:rsid w:val="00636C62"/>
    <w:rsid w:val="00637699"/>
    <w:rsid w:val="0064003F"/>
    <w:rsid w:val="00640599"/>
    <w:rsid w:val="0064075E"/>
    <w:rsid w:val="00641033"/>
    <w:rsid w:val="006411E0"/>
    <w:rsid w:val="006415F5"/>
    <w:rsid w:val="00641B15"/>
    <w:rsid w:val="006423EE"/>
    <w:rsid w:val="00642A59"/>
    <w:rsid w:val="00642C37"/>
    <w:rsid w:val="00642E0D"/>
    <w:rsid w:val="00643974"/>
    <w:rsid w:val="006441DD"/>
    <w:rsid w:val="00645BDB"/>
    <w:rsid w:val="00645FE7"/>
    <w:rsid w:val="006468FF"/>
    <w:rsid w:val="00646AFF"/>
    <w:rsid w:val="00646DC8"/>
    <w:rsid w:val="0064762C"/>
    <w:rsid w:val="00650892"/>
    <w:rsid w:val="006508FC"/>
    <w:rsid w:val="006515D7"/>
    <w:rsid w:val="006517DF"/>
    <w:rsid w:val="00651ECF"/>
    <w:rsid w:val="006521D6"/>
    <w:rsid w:val="006538EB"/>
    <w:rsid w:val="00653CD6"/>
    <w:rsid w:val="00654760"/>
    <w:rsid w:val="00654F81"/>
    <w:rsid w:val="00654FD4"/>
    <w:rsid w:val="00655233"/>
    <w:rsid w:val="006558B1"/>
    <w:rsid w:val="00655FE5"/>
    <w:rsid w:val="006560C7"/>
    <w:rsid w:val="00656EDB"/>
    <w:rsid w:val="00657498"/>
    <w:rsid w:val="0065785D"/>
    <w:rsid w:val="00660D25"/>
    <w:rsid w:val="00662993"/>
    <w:rsid w:val="006629E1"/>
    <w:rsid w:val="0066406A"/>
    <w:rsid w:val="0066495E"/>
    <w:rsid w:val="00664A02"/>
    <w:rsid w:val="00665491"/>
    <w:rsid w:val="006671AD"/>
    <w:rsid w:val="0066756F"/>
    <w:rsid w:val="00671281"/>
    <w:rsid w:val="006714BC"/>
    <w:rsid w:val="006714EB"/>
    <w:rsid w:val="00671B62"/>
    <w:rsid w:val="0067300C"/>
    <w:rsid w:val="00673220"/>
    <w:rsid w:val="006734EF"/>
    <w:rsid w:val="00674E4F"/>
    <w:rsid w:val="00675158"/>
    <w:rsid w:val="006751B0"/>
    <w:rsid w:val="006755A0"/>
    <w:rsid w:val="0067584D"/>
    <w:rsid w:val="006762E3"/>
    <w:rsid w:val="00676661"/>
    <w:rsid w:val="0067744E"/>
    <w:rsid w:val="00677609"/>
    <w:rsid w:val="006777D2"/>
    <w:rsid w:val="006779A4"/>
    <w:rsid w:val="00677CF0"/>
    <w:rsid w:val="00677DBD"/>
    <w:rsid w:val="00680515"/>
    <w:rsid w:val="00681406"/>
    <w:rsid w:val="00681564"/>
    <w:rsid w:val="00682626"/>
    <w:rsid w:val="00682A8B"/>
    <w:rsid w:val="00682EBB"/>
    <w:rsid w:val="00683BDE"/>
    <w:rsid w:val="00683E31"/>
    <w:rsid w:val="00684055"/>
    <w:rsid w:val="00685C91"/>
    <w:rsid w:val="006862D9"/>
    <w:rsid w:val="00686FC3"/>
    <w:rsid w:val="00687587"/>
    <w:rsid w:val="006877F3"/>
    <w:rsid w:val="0069054A"/>
    <w:rsid w:val="0069058F"/>
    <w:rsid w:val="006907B3"/>
    <w:rsid w:val="006908DA"/>
    <w:rsid w:val="00690A39"/>
    <w:rsid w:val="00690CA3"/>
    <w:rsid w:val="00690DF6"/>
    <w:rsid w:val="0069133B"/>
    <w:rsid w:val="006914E2"/>
    <w:rsid w:val="0069156C"/>
    <w:rsid w:val="0069246A"/>
    <w:rsid w:val="006935FC"/>
    <w:rsid w:val="00694987"/>
    <w:rsid w:val="00694B1A"/>
    <w:rsid w:val="00694DC5"/>
    <w:rsid w:val="00694EFA"/>
    <w:rsid w:val="006957EC"/>
    <w:rsid w:val="00695FDD"/>
    <w:rsid w:val="00696085"/>
    <w:rsid w:val="0069647A"/>
    <w:rsid w:val="00696D72"/>
    <w:rsid w:val="006976E7"/>
    <w:rsid w:val="006A0358"/>
    <w:rsid w:val="006A07CA"/>
    <w:rsid w:val="006A1098"/>
    <w:rsid w:val="006A18D7"/>
    <w:rsid w:val="006A1FF6"/>
    <w:rsid w:val="006A3270"/>
    <w:rsid w:val="006A349E"/>
    <w:rsid w:val="006A3EEF"/>
    <w:rsid w:val="006A3F00"/>
    <w:rsid w:val="006A42D8"/>
    <w:rsid w:val="006A54B5"/>
    <w:rsid w:val="006A692F"/>
    <w:rsid w:val="006A7B20"/>
    <w:rsid w:val="006A7FAF"/>
    <w:rsid w:val="006B0739"/>
    <w:rsid w:val="006B0D18"/>
    <w:rsid w:val="006B1458"/>
    <w:rsid w:val="006B20B9"/>
    <w:rsid w:val="006B3C15"/>
    <w:rsid w:val="006B4949"/>
    <w:rsid w:val="006B524D"/>
    <w:rsid w:val="006B5F41"/>
    <w:rsid w:val="006B6161"/>
    <w:rsid w:val="006B654C"/>
    <w:rsid w:val="006B703E"/>
    <w:rsid w:val="006B7421"/>
    <w:rsid w:val="006B76B4"/>
    <w:rsid w:val="006C073B"/>
    <w:rsid w:val="006C0C9A"/>
    <w:rsid w:val="006C0E20"/>
    <w:rsid w:val="006C18E2"/>
    <w:rsid w:val="006C2416"/>
    <w:rsid w:val="006C2AF3"/>
    <w:rsid w:val="006C410E"/>
    <w:rsid w:val="006C4147"/>
    <w:rsid w:val="006C452E"/>
    <w:rsid w:val="006C5196"/>
    <w:rsid w:val="006C5B91"/>
    <w:rsid w:val="006C5BF4"/>
    <w:rsid w:val="006C5C18"/>
    <w:rsid w:val="006C5D7C"/>
    <w:rsid w:val="006C73EC"/>
    <w:rsid w:val="006C7938"/>
    <w:rsid w:val="006C7B94"/>
    <w:rsid w:val="006C7CAD"/>
    <w:rsid w:val="006C7CFC"/>
    <w:rsid w:val="006D039A"/>
    <w:rsid w:val="006D03E1"/>
    <w:rsid w:val="006D0DBA"/>
    <w:rsid w:val="006D1292"/>
    <w:rsid w:val="006D1895"/>
    <w:rsid w:val="006D1926"/>
    <w:rsid w:val="006D2F71"/>
    <w:rsid w:val="006D4146"/>
    <w:rsid w:val="006D49B3"/>
    <w:rsid w:val="006D5798"/>
    <w:rsid w:val="006D6B32"/>
    <w:rsid w:val="006D70C5"/>
    <w:rsid w:val="006D711F"/>
    <w:rsid w:val="006E05BD"/>
    <w:rsid w:val="006E115B"/>
    <w:rsid w:val="006E1BB1"/>
    <w:rsid w:val="006E1E65"/>
    <w:rsid w:val="006E24AA"/>
    <w:rsid w:val="006E25D9"/>
    <w:rsid w:val="006E32E4"/>
    <w:rsid w:val="006E3D7A"/>
    <w:rsid w:val="006E48C4"/>
    <w:rsid w:val="006E54E7"/>
    <w:rsid w:val="006E5C47"/>
    <w:rsid w:val="006E5EFE"/>
    <w:rsid w:val="006E68C9"/>
    <w:rsid w:val="006E70C3"/>
    <w:rsid w:val="006E7C98"/>
    <w:rsid w:val="006F0033"/>
    <w:rsid w:val="006F037E"/>
    <w:rsid w:val="006F1B1B"/>
    <w:rsid w:val="006F1D16"/>
    <w:rsid w:val="006F1ECD"/>
    <w:rsid w:val="006F1FDE"/>
    <w:rsid w:val="006F22DA"/>
    <w:rsid w:val="006F2942"/>
    <w:rsid w:val="006F3725"/>
    <w:rsid w:val="006F3CE0"/>
    <w:rsid w:val="006F461A"/>
    <w:rsid w:val="006F53AB"/>
    <w:rsid w:val="006F5B43"/>
    <w:rsid w:val="006F6157"/>
    <w:rsid w:val="006F63A6"/>
    <w:rsid w:val="006F6746"/>
    <w:rsid w:val="006F69F7"/>
    <w:rsid w:val="006F6CE2"/>
    <w:rsid w:val="006F7DED"/>
    <w:rsid w:val="006F7E68"/>
    <w:rsid w:val="0070087A"/>
    <w:rsid w:val="00700A2E"/>
    <w:rsid w:val="0070179B"/>
    <w:rsid w:val="007019CB"/>
    <w:rsid w:val="00701B42"/>
    <w:rsid w:val="00701C4D"/>
    <w:rsid w:val="00701FC0"/>
    <w:rsid w:val="00702BCE"/>
    <w:rsid w:val="00702FEA"/>
    <w:rsid w:val="00704A4E"/>
    <w:rsid w:val="00705307"/>
    <w:rsid w:val="0070531E"/>
    <w:rsid w:val="0070597E"/>
    <w:rsid w:val="00705A64"/>
    <w:rsid w:val="007060CA"/>
    <w:rsid w:val="00707EB8"/>
    <w:rsid w:val="00710D15"/>
    <w:rsid w:val="00710D33"/>
    <w:rsid w:val="007113B1"/>
    <w:rsid w:val="007113B2"/>
    <w:rsid w:val="007115DC"/>
    <w:rsid w:val="00711A6C"/>
    <w:rsid w:val="00712C3A"/>
    <w:rsid w:val="0071311F"/>
    <w:rsid w:val="00713BB8"/>
    <w:rsid w:val="00714C63"/>
    <w:rsid w:val="00715060"/>
    <w:rsid w:val="007153A4"/>
    <w:rsid w:val="00715B57"/>
    <w:rsid w:val="007164F7"/>
    <w:rsid w:val="00716902"/>
    <w:rsid w:val="00716EB1"/>
    <w:rsid w:val="00717BD0"/>
    <w:rsid w:val="00720361"/>
    <w:rsid w:val="007205C3"/>
    <w:rsid w:val="007208DB"/>
    <w:rsid w:val="00720A33"/>
    <w:rsid w:val="00720EB6"/>
    <w:rsid w:val="00721108"/>
    <w:rsid w:val="00721146"/>
    <w:rsid w:val="00721605"/>
    <w:rsid w:val="0072260E"/>
    <w:rsid w:val="00722718"/>
    <w:rsid w:val="00722B2D"/>
    <w:rsid w:val="007230D0"/>
    <w:rsid w:val="007231CA"/>
    <w:rsid w:val="00723AA1"/>
    <w:rsid w:val="00723ECB"/>
    <w:rsid w:val="0072439E"/>
    <w:rsid w:val="00724818"/>
    <w:rsid w:val="007256A6"/>
    <w:rsid w:val="007258A7"/>
    <w:rsid w:val="00725E07"/>
    <w:rsid w:val="007265F5"/>
    <w:rsid w:val="0072669D"/>
    <w:rsid w:val="00726B51"/>
    <w:rsid w:val="00726D99"/>
    <w:rsid w:val="00726F09"/>
    <w:rsid w:val="0072762F"/>
    <w:rsid w:val="007277D0"/>
    <w:rsid w:val="00727DCB"/>
    <w:rsid w:val="00730008"/>
    <w:rsid w:val="0073047E"/>
    <w:rsid w:val="007304E8"/>
    <w:rsid w:val="00731897"/>
    <w:rsid w:val="00731A05"/>
    <w:rsid w:val="00731EC0"/>
    <w:rsid w:val="0073234B"/>
    <w:rsid w:val="00732C55"/>
    <w:rsid w:val="00733302"/>
    <w:rsid w:val="007335C6"/>
    <w:rsid w:val="0073386A"/>
    <w:rsid w:val="00734088"/>
    <w:rsid w:val="0073443E"/>
    <w:rsid w:val="00735347"/>
    <w:rsid w:val="007354F0"/>
    <w:rsid w:val="00735595"/>
    <w:rsid w:val="007356BD"/>
    <w:rsid w:val="0073594C"/>
    <w:rsid w:val="00735E10"/>
    <w:rsid w:val="00736CD9"/>
    <w:rsid w:val="0073705B"/>
    <w:rsid w:val="00737982"/>
    <w:rsid w:val="00740A4E"/>
    <w:rsid w:val="007418D9"/>
    <w:rsid w:val="007418EA"/>
    <w:rsid w:val="00741994"/>
    <w:rsid w:val="00741DD5"/>
    <w:rsid w:val="00741FDD"/>
    <w:rsid w:val="0074291B"/>
    <w:rsid w:val="00742CC6"/>
    <w:rsid w:val="00742D6C"/>
    <w:rsid w:val="00742F38"/>
    <w:rsid w:val="00742F47"/>
    <w:rsid w:val="00742FEB"/>
    <w:rsid w:val="00743A65"/>
    <w:rsid w:val="007448A6"/>
    <w:rsid w:val="00745EF6"/>
    <w:rsid w:val="00746046"/>
    <w:rsid w:val="00746717"/>
    <w:rsid w:val="00746ED2"/>
    <w:rsid w:val="00746F34"/>
    <w:rsid w:val="00746FFE"/>
    <w:rsid w:val="00747128"/>
    <w:rsid w:val="00747449"/>
    <w:rsid w:val="00747618"/>
    <w:rsid w:val="0074776D"/>
    <w:rsid w:val="007477D3"/>
    <w:rsid w:val="007478E6"/>
    <w:rsid w:val="00747F93"/>
    <w:rsid w:val="0075085B"/>
    <w:rsid w:val="00750B14"/>
    <w:rsid w:val="00750F06"/>
    <w:rsid w:val="007511D9"/>
    <w:rsid w:val="0075155D"/>
    <w:rsid w:val="00751899"/>
    <w:rsid w:val="00751A91"/>
    <w:rsid w:val="007520A8"/>
    <w:rsid w:val="007520E2"/>
    <w:rsid w:val="00752BB3"/>
    <w:rsid w:val="00753791"/>
    <w:rsid w:val="0075496E"/>
    <w:rsid w:val="00754DF3"/>
    <w:rsid w:val="007558C0"/>
    <w:rsid w:val="00755DDA"/>
    <w:rsid w:val="007565BB"/>
    <w:rsid w:val="00756EB2"/>
    <w:rsid w:val="007578EF"/>
    <w:rsid w:val="0075794E"/>
    <w:rsid w:val="00757AA1"/>
    <w:rsid w:val="00757B0F"/>
    <w:rsid w:val="00757BB2"/>
    <w:rsid w:val="00761057"/>
    <w:rsid w:val="0076116F"/>
    <w:rsid w:val="00761726"/>
    <w:rsid w:val="007619C0"/>
    <w:rsid w:val="00761FBF"/>
    <w:rsid w:val="007624DD"/>
    <w:rsid w:val="00762F64"/>
    <w:rsid w:val="00764762"/>
    <w:rsid w:val="00764B83"/>
    <w:rsid w:val="0076543A"/>
    <w:rsid w:val="007659A0"/>
    <w:rsid w:val="00765D9D"/>
    <w:rsid w:val="0076609A"/>
    <w:rsid w:val="0076627D"/>
    <w:rsid w:val="007674F3"/>
    <w:rsid w:val="00767588"/>
    <w:rsid w:val="00767611"/>
    <w:rsid w:val="007701B2"/>
    <w:rsid w:val="0077064B"/>
    <w:rsid w:val="00770B99"/>
    <w:rsid w:val="00771C4A"/>
    <w:rsid w:val="007721BF"/>
    <w:rsid w:val="007736EB"/>
    <w:rsid w:val="007739C2"/>
    <w:rsid w:val="00773CD0"/>
    <w:rsid w:val="0077554E"/>
    <w:rsid w:val="0077587D"/>
    <w:rsid w:val="0077644F"/>
    <w:rsid w:val="00776507"/>
    <w:rsid w:val="00776D23"/>
    <w:rsid w:val="00776EFC"/>
    <w:rsid w:val="007772FE"/>
    <w:rsid w:val="0077739D"/>
    <w:rsid w:val="00780177"/>
    <w:rsid w:val="00780835"/>
    <w:rsid w:val="007808A4"/>
    <w:rsid w:val="0078095F"/>
    <w:rsid w:val="00780BB4"/>
    <w:rsid w:val="00780F28"/>
    <w:rsid w:val="00780F74"/>
    <w:rsid w:val="007814E8"/>
    <w:rsid w:val="0078159A"/>
    <w:rsid w:val="00783436"/>
    <w:rsid w:val="00783545"/>
    <w:rsid w:val="007838C9"/>
    <w:rsid w:val="007842AA"/>
    <w:rsid w:val="00785240"/>
    <w:rsid w:val="007864D0"/>
    <w:rsid w:val="007902A5"/>
    <w:rsid w:val="00790A18"/>
    <w:rsid w:val="00791239"/>
    <w:rsid w:val="00792460"/>
    <w:rsid w:val="00792C3B"/>
    <w:rsid w:val="007933E6"/>
    <w:rsid w:val="00793AB7"/>
    <w:rsid w:val="00793D1B"/>
    <w:rsid w:val="00793DAC"/>
    <w:rsid w:val="007943B7"/>
    <w:rsid w:val="00794427"/>
    <w:rsid w:val="00794739"/>
    <w:rsid w:val="00794DCE"/>
    <w:rsid w:val="007950AE"/>
    <w:rsid w:val="00795314"/>
    <w:rsid w:val="0079669D"/>
    <w:rsid w:val="00796D52"/>
    <w:rsid w:val="007971C7"/>
    <w:rsid w:val="007A02D9"/>
    <w:rsid w:val="007A17E2"/>
    <w:rsid w:val="007A1881"/>
    <w:rsid w:val="007A2330"/>
    <w:rsid w:val="007A2FE9"/>
    <w:rsid w:val="007A3530"/>
    <w:rsid w:val="007A3883"/>
    <w:rsid w:val="007A3B98"/>
    <w:rsid w:val="007A3D89"/>
    <w:rsid w:val="007A422A"/>
    <w:rsid w:val="007A4505"/>
    <w:rsid w:val="007A47E2"/>
    <w:rsid w:val="007A47F7"/>
    <w:rsid w:val="007A4A97"/>
    <w:rsid w:val="007A5241"/>
    <w:rsid w:val="007A5492"/>
    <w:rsid w:val="007A5A47"/>
    <w:rsid w:val="007A5A79"/>
    <w:rsid w:val="007A6034"/>
    <w:rsid w:val="007A67FB"/>
    <w:rsid w:val="007A6815"/>
    <w:rsid w:val="007A68B1"/>
    <w:rsid w:val="007A6F62"/>
    <w:rsid w:val="007A7157"/>
    <w:rsid w:val="007A72D8"/>
    <w:rsid w:val="007B047E"/>
    <w:rsid w:val="007B05EF"/>
    <w:rsid w:val="007B16ED"/>
    <w:rsid w:val="007B1949"/>
    <w:rsid w:val="007B1F05"/>
    <w:rsid w:val="007B1F21"/>
    <w:rsid w:val="007B300E"/>
    <w:rsid w:val="007B377E"/>
    <w:rsid w:val="007B3798"/>
    <w:rsid w:val="007B492C"/>
    <w:rsid w:val="007B7962"/>
    <w:rsid w:val="007B7C5B"/>
    <w:rsid w:val="007C0658"/>
    <w:rsid w:val="007C094A"/>
    <w:rsid w:val="007C20B2"/>
    <w:rsid w:val="007C24F9"/>
    <w:rsid w:val="007C275A"/>
    <w:rsid w:val="007C2DE7"/>
    <w:rsid w:val="007C31AC"/>
    <w:rsid w:val="007C33EF"/>
    <w:rsid w:val="007C3BDC"/>
    <w:rsid w:val="007C45B5"/>
    <w:rsid w:val="007C474B"/>
    <w:rsid w:val="007C51E5"/>
    <w:rsid w:val="007C54F5"/>
    <w:rsid w:val="007C5FC6"/>
    <w:rsid w:val="007C65BA"/>
    <w:rsid w:val="007C717C"/>
    <w:rsid w:val="007C76FC"/>
    <w:rsid w:val="007C7D2F"/>
    <w:rsid w:val="007C7F28"/>
    <w:rsid w:val="007D2415"/>
    <w:rsid w:val="007D49EF"/>
    <w:rsid w:val="007D4A2C"/>
    <w:rsid w:val="007D4B4A"/>
    <w:rsid w:val="007D4C39"/>
    <w:rsid w:val="007D5083"/>
    <w:rsid w:val="007D584C"/>
    <w:rsid w:val="007D58A5"/>
    <w:rsid w:val="007D6364"/>
    <w:rsid w:val="007D6419"/>
    <w:rsid w:val="007D6B0D"/>
    <w:rsid w:val="007D6DDD"/>
    <w:rsid w:val="007D6E3E"/>
    <w:rsid w:val="007D75DE"/>
    <w:rsid w:val="007D7A9B"/>
    <w:rsid w:val="007D7E4D"/>
    <w:rsid w:val="007E0470"/>
    <w:rsid w:val="007E0A07"/>
    <w:rsid w:val="007E0F5B"/>
    <w:rsid w:val="007E128D"/>
    <w:rsid w:val="007E245E"/>
    <w:rsid w:val="007E2765"/>
    <w:rsid w:val="007E2F71"/>
    <w:rsid w:val="007E39F6"/>
    <w:rsid w:val="007E427C"/>
    <w:rsid w:val="007E4BEB"/>
    <w:rsid w:val="007E5620"/>
    <w:rsid w:val="007E6278"/>
    <w:rsid w:val="007E73CA"/>
    <w:rsid w:val="007E7F65"/>
    <w:rsid w:val="007F0678"/>
    <w:rsid w:val="007F0CA0"/>
    <w:rsid w:val="007F12D1"/>
    <w:rsid w:val="007F1ACE"/>
    <w:rsid w:val="007F1C94"/>
    <w:rsid w:val="007F2117"/>
    <w:rsid w:val="007F2260"/>
    <w:rsid w:val="007F29C0"/>
    <w:rsid w:val="007F2F21"/>
    <w:rsid w:val="007F377D"/>
    <w:rsid w:val="007F40EE"/>
    <w:rsid w:val="007F50CC"/>
    <w:rsid w:val="007F54ED"/>
    <w:rsid w:val="007F566C"/>
    <w:rsid w:val="007F580B"/>
    <w:rsid w:val="007F5AC0"/>
    <w:rsid w:val="007F721D"/>
    <w:rsid w:val="007F7636"/>
    <w:rsid w:val="00800C9E"/>
    <w:rsid w:val="008011C9"/>
    <w:rsid w:val="00801C68"/>
    <w:rsid w:val="00801DC1"/>
    <w:rsid w:val="008021E5"/>
    <w:rsid w:val="008023CA"/>
    <w:rsid w:val="0080263E"/>
    <w:rsid w:val="008035B6"/>
    <w:rsid w:val="00803AB2"/>
    <w:rsid w:val="00803C04"/>
    <w:rsid w:val="00804688"/>
    <w:rsid w:val="0080632C"/>
    <w:rsid w:val="008065DD"/>
    <w:rsid w:val="00806ABB"/>
    <w:rsid w:val="0081008E"/>
    <w:rsid w:val="00810FE0"/>
    <w:rsid w:val="008111C7"/>
    <w:rsid w:val="008115BD"/>
    <w:rsid w:val="008123E5"/>
    <w:rsid w:val="00812484"/>
    <w:rsid w:val="00812AE1"/>
    <w:rsid w:val="008132F8"/>
    <w:rsid w:val="00813971"/>
    <w:rsid w:val="0081536C"/>
    <w:rsid w:val="00815C03"/>
    <w:rsid w:val="0081692A"/>
    <w:rsid w:val="008169C8"/>
    <w:rsid w:val="00816E75"/>
    <w:rsid w:val="00817306"/>
    <w:rsid w:val="00820313"/>
    <w:rsid w:val="00821399"/>
    <w:rsid w:val="00821645"/>
    <w:rsid w:val="0082171C"/>
    <w:rsid w:val="00821D7E"/>
    <w:rsid w:val="0082213B"/>
    <w:rsid w:val="008221B7"/>
    <w:rsid w:val="008229D6"/>
    <w:rsid w:val="00823480"/>
    <w:rsid w:val="0082386F"/>
    <w:rsid w:val="008240CC"/>
    <w:rsid w:val="008244F6"/>
    <w:rsid w:val="00824B96"/>
    <w:rsid w:val="008254EA"/>
    <w:rsid w:val="0082566C"/>
    <w:rsid w:val="00825FF2"/>
    <w:rsid w:val="0082695D"/>
    <w:rsid w:val="00827071"/>
    <w:rsid w:val="00827745"/>
    <w:rsid w:val="008278B7"/>
    <w:rsid w:val="00827A73"/>
    <w:rsid w:val="00827DF6"/>
    <w:rsid w:val="00830E3C"/>
    <w:rsid w:val="00831146"/>
    <w:rsid w:val="0083160E"/>
    <w:rsid w:val="00831F52"/>
    <w:rsid w:val="00833053"/>
    <w:rsid w:val="00833263"/>
    <w:rsid w:val="008335A2"/>
    <w:rsid w:val="0083440E"/>
    <w:rsid w:val="00834477"/>
    <w:rsid w:val="00834EFB"/>
    <w:rsid w:val="00835F73"/>
    <w:rsid w:val="0083641B"/>
    <w:rsid w:val="00837019"/>
    <w:rsid w:val="00837922"/>
    <w:rsid w:val="00837B40"/>
    <w:rsid w:val="00837F64"/>
    <w:rsid w:val="00837F6E"/>
    <w:rsid w:val="00840322"/>
    <w:rsid w:val="0084059A"/>
    <w:rsid w:val="00840900"/>
    <w:rsid w:val="0084150A"/>
    <w:rsid w:val="008418AA"/>
    <w:rsid w:val="00841E67"/>
    <w:rsid w:val="00842267"/>
    <w:rsid w:val="00843A68"/>
    <w:rsid w:val="00843C56"/>
    <w:rsid w:val="008446C5"/>
    <w:rsid w:val="00844D42"/>
    <w:rsid w:val="00844F6F"/>
    <w:rsid w:val="0084508C"/>
    <w:rsid w:val="00845584"/>
    <w:rsid w:val="008458AB"/>
    <w:rsid w:val="00845DD2"/>
    <w:rsid w:val="0084634B"/>
    <w:rsid w:val="008464BC"/>
    <w:rsid w:val="0084672C"/>
    <w:rsid w:val="0084717D"/>
    <w:rsid w:val="00847B8C"/>
    <w:rsid w:val="00847EFE"/>
    <w:rsid w:val="00850F0C"/>
    <w:rsid w:val="00853DD6"/>
    <w:rsid w:val="00853F73"/>
    <w:rsid w:val="00854141"/>
    <w:rsid w:val="00855232"/>
    <w:rsid w:val="00855EE6"/>
    <w:rsid w:val="00855FDC"/>
    <w:rsid w:val="008577D7"/>
    <w:rsid w:val="0085797F"/>
    <w:rsid w:val="00860055"/>
    <w:rsid w:val="00860DC0"/>
    <w:rsid w:val="00860DD9"/>
    <w:rsid w:val="008617E6"/>
    <w:rsid w:val="00861F4D"/>
    <w:rsid w:val="00861FCF"/>
    <w:rsid w:val="00862001"/>
    <w:rsid w:val="00862D48"/>
    <w:rsid w:val="00862FA1"/>
    <w:rsid w:val="008634D6"/>
    <w:rsid w:val="00864A6F"/>
    <w:rsid w:val="00864AD4"/>
    <w:rsid w:val="00864D2A"/>
    <w:rsid w:val="00864EA0"/>
    <w:rsid w:val="0086503C"/>
    <w:rsid w:val="00865505"/>
    <w:rsid w:val="00866564"/>
    <w:rsid w:val="0086691A"/>
    <w:rsid w:val="00866A24"/>
    <w:rsid w:val="00867A58"/>
    <w:rsid w:val="00867DD9"/>
    <w:rsid w:val="0087146A"/>
    <w:rsid w:val="008718FC"/>
    <w:rsid w:val="008722BD"/>
    <w:rsid w:val="008725C8"/>
    <w:rsid w:val="00873BDB"/>
    <w:rsid w:val="00873F67"/>
    <w:rsid w:val="00874441"/>
    <w:rsid w:val="0087467E"/>
    <w:rsid w:val="008747EC"/>
    <w:rsid w:val="008762B4"/>
    <w:rsid w:val="008773E8"/>
    <w:rsid w:val="0087749C"/>
    <w:rsid w:val="00877609"/>
    <w:rsid w:val="00877AF4"/>
    <w:rsid w:val="00877EE7"/>
    <w:rsid w:val="0088034B"/>
    <w:rsid w:val="008805EB"/>
    <w:rsid w:val="00880660"/>
    <w:rsid w:val="008809B0"/>
    <w:rsid w:val="00881037"/>
    <w:rsid w:val="0088138B"/>
    <w:rsid w:val="008814C1"/>
    <w:rsid w:val="00881771"/>
    <w:rsid w:val="008818D8"/>
    <w:rsid w:val="00881BEE"/>
    <w:rsid w:val="008821FB"/>
    <w:rsid w:val="00882D28"/>
    <w:rsid w:val="0088301C"/>
    <w:rsid w:val="00883F02"/>
    <w:rsid w:val="00884876"/>
    <w:rsid w:val="00885B43"/>
    <w:rsid w:val="008872F4"/>
    <w:rsid w:val="00890242"/>
    <w:rsid w:val="00890652"/>
    <w:rsid w:val="00890E57"/>
    <w:rsid w:val="00890E77"/>
    <w:rsid w:val="0089143D"/>
    <w:rsid w:val="00891B91"/>
    <w:rsid w:val="00891C62"/>
    <w:rsid w:val="00892905"/>
    <w:rsid w:val="00892970"/>
    <w:rsid w:val="00892C82"/>
    <w:rsid w:val="00893C5C"/>
    <w:rsid w:val="00893C8C"/>
    <w:rsid w:val="0089427D"/>
    <w:rsid w:val="0089431E"/>
    <w:rsid w:val="0089443B"/>
    <w:rsid w:val="00894566"/>
    <w:rsid w:val="00894FFE"/>
    <w:rsid w:val="00895294"/>
    <w:rsid w:val="00896296"/>
    <w:rsid w:val="00896B15"/>
    <w:rsid w:val="008976DD"/>
    <w:rsid w:val="008979F7"/>
    <w:rsid w:val="008A0D28"/>
    <w:rsid w:val="008A12AC"/>
    <w:rsid w:val="008A14FF"/>
    <w:rsid w:val="008A164A"/>
    <w:rsid w:val="008A1B37"/>
    <w:rsid w:val="008A1C92"/>
    <w:rsid w:val="008A212D"/>
    <w:rsid w:val="008A4440"/>
    <w:rsid w:val="008A5AAE"/>
    <w:rsid w:val="008A6200"/>
    <w:rsid w:val="008A6681"/>
    <w:rsid w:val="008A709C"/>
    <w:rsid w:val="008A750D"/>
    <w:rsid w:val="008A7984"/>
    <w:rsid w:val="008A7B7E"/>
    <w:rsid w:val="008A7CCD"/>
    <w:rsid w:val="008A7EE2"/>
    <w:rsid w:val="008B0CB0"/>
    <w:rsid w:val="008B204F"/>
    <w:rsid w:val="008B2343"/>
    <w:rsid w:val="008B244E"/>
    <w:rsid w:val="008B36F3"/>
    <w:rsid w:val="008B3D58"/>
    <w:rsid w:val="008B3FE7"/>
    <w:rsid w:val="008B48EF"/>
    <w:rsid w:val="008B4918"/>
    <w:rsid w:val="008B5370"/>
    <w:rsid w:val="008B5740"/>
    <w:rsid w:val="008B5D96"/>
    <w:rsid w:val="008B64B0"/>
    <w:rsid w:val="008B66C8"/>
    <w:rsid w:val="008B6A97"/>
    <w:rsid w:val="008B6F64"/>
    <w:rsid w:val="008B6F8E"/>
    <w:rsid w:val="008B7804"/>
    <w:rsid w:val="008C0404"/>
    <w:rsid w:val="008C1264"/>
    <w:rsid w:val="008C14AA"/>
    <w:rsid w:val="008C1AD0"/>
    <w:rsid w:val="008C238D"/>
    <w:rsid w:val="008C2D05"/>
    <w:rsid w:val="008C2EC6"/>
    <w:rsid w:val="008C33FB"/>
    <w:rsid w:val="008C389D"/>
    <w:rsid w:val="008C534C"/>
    <w:rsid w:val="008C56CF"/>
    <w:rsid w:val="008C57C1"/>
    <w:rsid w:val="008C57E2"/>
    <w:rsid w:val="008C5E80"/>
    <w:rsid w:val="008C617A"/>
    <w:rsid w:val="008C7967"/>
    <w:rsid w:val="008C7E33"/>
    <w:rsid w:val="008D06F8"/>
    <w:rsid w:val="008D31E7"/>
    <w:rsid w:val="008D327B"/>
    <w:rsid w:val="008D34DF"/>
    <w:rsid w:val="008D3575"/>
    <w:rsid w:val="008D39A2"/>
    <w:rsid w:val="008D421C"/>
    <w:rsid w:val="008D438E"/>
    <w:rsid w:val="008D4532"/>
    <w:rsid w:val="008D5529"/>
    <w:rsid w:val="008D6A65"/>
    <w:rsid w:val="008D6B3E"/>
    <w:rsid w:val="008D766A"/>
    <w:rsid w:val="008D7E26"/>
    <w:rsid w:val="008E0629"/>
    <w:rsid w:val="008E0FFD"/>
    <w:rsid w:val="008E1411"/>
    <w:rsid w:val="008E2284"/>
    <w:rsid w:val="008E2EE6"/>
    <w:rsid w:val="008E454E"/>
    <w:rsid w:val="008E51DC"/>
    <w:rsid w:val="008E51E1"/>
    <w:rsid w:val="008E583A"/>
    <w:rsid w:val="008E5D6E"/>
    <w:rsid w:val="008E60E2"/>
    <w:rsid w:val="008E633E"/>
    <w:rsid w:val="008E6AE3"/>
    <w:rsid w:val="008E6C42"/>
    <w:rsid w:val="008E7083"/>
    <w:rsid w:val="008E74D3"/>
    <w:rsid w:val="008E75A1"/>
    <w:rsid w:val="008E76ED"/>
    <w:rsid w:val="008E7DF2"/>
    <w:rsid w:val="008F0123"/>
    <w:rsid w:val="008F09C8"/>
    <w:rsid w:val="008F0FA1"/>
    <w:rsid w:val="008F1A73"/>
    <w:rsid w:val="008F1ED4"/>
    <w:rsid w:val="008F2F79"/>
    <w:rsid w:val="008F416B"/>
    <w:rsid w:val="008F45FF"/>
    <w:rsid w:val="008F4C1D"/>
    <w:rsid w:val="008F5043"/>
    <w:rsid w:val="008F582F"/>
    <w:rsid w:val="008F5F0B"/>
    <w:rsid w:val="008F6431"/>
    <w:rsid w:val="008F6645"/>
    <w:rsid w:val="008F7422"/>
    <w:rsid w:val="008F7666"/>
    <w:rsid w:val="00900427"/>
    <w:rsid w:val="00900532"/>
    <w:rsid w:val="009011E6"/>
    <w:rsid w:val="00901EE7"/>
    <w:rsid w:val="00902877"/>
    <w:rsid w:val="00902EAC"/>
    <w:rsid w:val="009035A3"/>
    <w:rsid w:val="00904B0B"/>
    <w:rsid w:val="00905485"/>
    <w:rsid w:val="00905A36"/>
    <w:rsid w:val="00905ED8"/>
    <w:rsid w:val="0090664C"/>
    <w:rsid w:val="00907672"/>
    <w:rsid w:val="0091036A"/>
    <w:rsid w:val="009103D6"/>
    <w:rsid w:val="00910673"/>
    <w:rsid w:val="00911205"/>
    <w:rsid w:val="0091139C"/>
    <w:rsid w:val="00911BCA"/>
    <w:rsid w:val="00911E0F"/>
    <w:rsid w:val="009129FD"/>
    <w:rsid w:val="00912E4C"/>
    <w:rsid w:val="009133A0"/>
    <w:rsid w:val="0091538F"/>
    <w:rsid w:val="00915721"/>
    <w:rsid w:val="00915E3F"/>
    <w:rsid w:val="00916C06"/>
    <w:rsid w:val="00916DCE"/>
    <w:rsid w:val="00916F3D"/>
    <w:rsid w:val="00916FDA"/>
    <w:rsid w:val="0092036B"/>
    <w:rsid w:val="009214FA"/>
    <w:rsid w:val="009223B3"/>
    <w:rsid w:val="009239C0"/>
    <w:rsid w:val="00923AB2"/>
    <w:rsid w:val="00923F9A"/>
    <w:rsid w:val="00924024"/>
    <w:rsid w:val="0092431B"/>
    <w:rsid w:val="00924693"/>
    <w:rsid w:val="00924766"/>
    <w:rsid w:val="0092556A"/>
    <w:rsid w:val="00926779"/>
    <w:rsid w:val="00927009"/>
    <w:rsid w:val="00930156"/>
    <w:rsid w:val="009312E6"/>
    <w:rsid w:val="009312FE"/>
    <w:rsid w:val="00931D3A"/>
    <w:rsid w:val="0093242A"/>
    <w:rsid w:val="0093300F"/>
    <w:rsid w:val="00933D64"/>
    <w:rsid w:val="009342B7"/>
    <w:rsid w:val="009346D4"/>
    <w:rsid w:val="00934B22"/>
    <w:rsid w:val="00934D58"/>
    <w:rsid w:val="00935DBC"/>
    <w:rsid w:val="00935F68"/>
    <w:rsid w:val="00936969"/>
    <w:rsid w:val="00937C9F"/>
    <w:rsid w:val="00940978"/>
    <w:rsid w:val="00941027"/>
    <w:rsid w:val="0094174F"/>
    <w:rsid w:val="00941853"/>
    <w:rsid w:val="00941F32"/>
    <w:rsid w:val="00942050"/>
    <w:rsid w:val="0094361A"/>
    <w:rsid w:val="009436FA"/>
    <w:rsid w:val="00943754"/>
    <w:rsid w:val="00944F50"/>
    <w:rsid w:val="00944F92"/>
    <w:rsid w:val="00945522"/>
    <w:rsid w:val="00945D68"/>
    <w:rsid w:val="0094638C"/>
    <w:rsid w:val="00946BB0"/>
    <w:rsid w:val="00947DB0"/>
    <w:rsid w:val="00947E5B"/>
    <w:rsid w:val="00947F3F"/>
    <w:rsid w:val="00950776"/>
    <w:rsid w:val="00950850"/>
    <w:rsid w:val="00950975"/>
    <w:rsid w:val="009510E4"/>
    <w:rsid w:val="00951E38"/>
    <w:rsid w:val="009523F7"/>
    <w:rsid w:val="0095405E"/>
    <w:rsid w:val="009552F0"/>
    <w:rsid w:val="009559A2"/>
    <w:rsid w:val="00955B85"/>
    <w:rsid w:val="00955F0F"/>
    <w:rsid w:val="00956036"/>
    <w:rsid w:val="009563CC"/>
    <w:rsid w:val="009565D3"/>
    <w:rsid w:val="00956F77"/>
    <w:rsid w:val="009578E5"/>
    <w:rsid w:val="00957E9A"/>
    <w:rsid w:val="009603FE"/>
    <w:rsid w:val="00961493"/>
    <w:rsid w:val="0096173D"/>
    <w:rsid w:val="00961BFB"/>
    <w:rsid w:val="00961C42"/>
    <w:rsid w:val="00961CD2"/>
    <w:rsid w:val="009635C8"/>
    <w:rsid w:val="00963B55"/>
    <w:rsid w:val="0096426F"/>
    <w:rsid w:val="0096487E"/>
    <w:rsid w:val="00964CD3"/>
    <w:rsid w:val="00965943"/>
    <w:rsid w:val="00966250"/>
    <w:rsid w:val="009666FC"/>
    <w:rsid w:val="00966997"/>
    <w:rsid w:val="00966EBC"/>
    <w:rsid w:val="00967771"/>
    <w:rsid w:val="00967D6D"/>
    <w:rsid w:val="00970CDE"/>
    <w:rsid w:val="009717E0"/>
    <w:rsid w:val="00971F58"/>
    <w:rsid w:val="0097206A"/>
    <w:rsid w:val="009724CE"/>
    <w:rsid w:val="00973186"/>
    <w:rsid w:val="00973875"/>
    <w:rsid w:val="00973F0E"/>
    <w:rsid w:val="00974BDC"/>
    <w:rsid w:val="00974C9B"/>
    <w:rsid w:val="009753EE"/>
    <w:rsid w:val="00975DEF"/>
    <w:rsid w:val="00976354"/>
    <w:rsid w:val="00976E8A"/>
    <w:rsid w:val="009772BA"/>
    <w:rsid w:val="009773EF"/>
    <w:rsid w:val="00977881"/>
    <w:rsid w:val="00977B55"/>
    <w:rsid w:val="00977E37"/>
    <w:rsid w:val="009800AF"/>
    <w:rsid w:val="00980508"/>
    <w:rsid w:val="00980A3C"/>
    <w:rsid w:val="00981369"/>
    <w:rsid w:val="00981528"/>
    <w:rsid w:val="009819E3"/>
    <w:rsid w:val="009824E9"/>
    <w:rsid w:val="009828DE"/>
    <w:rsid w:val="00982F2B"/>
    <w:rsid w:val="009836A8"/>
    <w:rsid w:val="00983F6B"/>
    <w:rsid w:val="00984880"/>
    <w:rsid w:val="00984F1C"/>
    <w:rsid w:val="0098500C"/>
    <w:rsid w:val="009856D5"/>
    <w:rsid w:val="00986674"/>
    <w:rsid w:val="0098692F"/>
    <w:rsid w:val="009872AE"/>
    <w:rsid w:val="009874B4"/>
    <w:rsid w:val="0098773E"/>
    <w:rsid w:val="00987991"/>
    <w:rsid w:val="009908E7"/>
    <w:rsid w:val="00990AD3"/>
    <w:rsid w:val="00990D87"/>
    <w:rsid w:val="0099195E"/>
    <w:rsid w:val="009931F3"/>
    <w:rsid w:val="009935D6"/>
    <w:rsid w:val="0099397C"/>
    <w:rsid w:val="00993AE8"/>
    <w:rsid w:val="00994684"/>
    <w:rsid w:val="00994A7B"/>
    <w:rsid w:val="0099649B"/>
    <w:rsid w:val="009965EB"/>
    <w:rsid w:val="00996850"/>
    <w:rsid w:val="009969D9"/>
    <w:rsid w:val="009972B3"/>
    <w:rsid w:val="009974B1"/>
    <w:rsid w:val="00997825"/>
    <w:rsid w:val="009A05FB"/>
    <w:rsid w:val="009A0FB9"/>
    <w:rsid w:val="009A1C84"/>
    <w:rsid w:val="009A1D36"/>
    <w:rsid w:val="009A2F97"/>
    <w:rsid w:val="009A3710"/>
    <w:rsid w:val="009A45BA"/>
    <w:rsid w:val="009A45C4"/>
    <w:rsid w:val="009A4C8E"/>
    <w:rsid w:val="009A63DB"/>
    <w:rsid w:val="009A67A3"/>
    <w:rsid w:val="009A67F5"/>
    <w:rsid w:val="009A6B14"/>
    <w:rsid w:val="009A6E3E"/>
    <w:rsid w:val="009A7534"/>
    <w:rsid w:val="009B06CB"/>
    <w:rsid w:val="009B0F70"/>
    <w:rsid w:val="009B1161"/>
    <w:rsid w:val="009B1258"/>
    <w:rsid w:val="009B1775"/>
    <w:rsid w:val="009B1AC7"/>
    <w:rsid w:val="009B1DDB"/>
    <w:rsid w:val="009B1FEF"/>
    <w:rsid w:val="009B209F"/>
    <w:rsid w:val="009B23BA"/>
    <w:rsid w:val="009B3177"/>
    <w:rsid w:val="009B3342"/>
    <w:rsid w:val="009B3A4E"/>
    <w:rsid w:val="009B3DB1"/>
    <w:rsid w:val="009B4779"/>
    <w:rsid w:val="009B47EA"/>
    <w:rsid w:val="009B5150"/>
    <w:rsid w:val="009B53B9"/>
    <w:rsid w:val="009B544B"/>
    <w:rsid w:val="009B5486"/>
    <w:rsid w:val="009B579B"/>
    <w:rsid w:val="009B5C9D"/>
    <w:rsid w:val="009B624E"/>
    <w:rsid w:val="009B6484"/>
    <w:rsid w:val="009B6AA2"/>
    <w:rsid w:val="009B6AD6"/>
    <w:rsid w:val="009B74E1"/>
    <w:rsid w:val="009C01FB"/>
    <w:rsid w:val="009C050F"/>
    <w:rsid w:val="009C096A"/>
    <w:rsid w:val="009C1B7C"/>
    <w:rsid w:val="009C37D3"/>
    <w:rsid w:val="009C388F"/>
    <w:rsid w:val="009C3E8C"/>
    <w:rsid w:val="009C4629"/>
    <w:rsid w:val="009C76AC"/>
    <w:rsid w:val="009D029F"/>
    <w:rsid w:val="009D08A2"/>
    <w:rsid w:val="009D109E"/>
    <w:rsid w:val="009D2A08"/>
    <w:rsid w:val="009D32BD"/>
    <w:rsid w:val="009D3D86"/>
    <w:rsid w:val="009D4196"/>
    <w:rsid w:val="009D5241"/>
    <w:rsid w:val="009D53A1"/>
    <w:rsid w:val="009D60D2"/>
    <w:rsid w:val="009D61A8"/>
    <w:rsid w:val="009D6C1C"/>
    <w:rsid w:val="009D6F68"/>
    <w:rsid w:val="009D7399"/>
    <w:rsid w:val="009D78BF"/>
    <w:rsid w:val="009E08E9"/>
    <w:rsid w:val="009E1AC9"/>
    <w:rsid w:val="009E1E71"/>
    <w:rsid w:val="009E34B0"/>
    <w:rsid w:val="009E34FA"/>
    <w:rsid w:val="009E3C3B"/>
    <w:rsid w:val="009E40A6"/>
    <w:rsid w:val="009E4716"/>
    <w:rsid w:val="009E4C4F"/>
    <w:rsid w:val="009E54C8"/>
    <w:rsid w:val="009E588C"/>
    <w:rsid w:val="009E5DEC"/>
    <w:rsid w:val="009E61E6"/>
    <w:rsid w:val="009E6580"/>
    <w:rsid w:val="009E668D"/>
    <w:rsid w:val="009E6860"/>
    <w:rsid w:val="009E6F2C"/>
    <w:rsid w:val="009E729B"/>
    <w:rsid w:val="009E7928"/>
    <w:rsid w:val="009E7AD9"/>
    <w:rsid w:val="009E7DBE"/>
    <w:rsid w:val="009F08F9"/>
    <w:rsid w:val="009F08FB"/>
    <w:rsid w:val="009F0968"/>
    <w:rsid w:val="009F106A"/>
    <w:rsid w:val="009F1914"/>
    <w:rsid w:val="009F1C16"/>
    <w:rsid w:val="009F2C43"/>
    <w:rsid w:val="009F2E22"/>
    <w:rsid w:val="009F2E5A"/>
    <w:rsid w:val="009F3318"/>
    <w:rsid w:val="009F362D"/>
    <w:rsid w:val="009F443D"/>
    <w:rsid w:val="009F45EE"/>
    <w:rsid w:val="009F4876"/>
    <w:rsid w:val="009F4996"/>
    <w:rsid w:val="009F4A43"/>
    <w:rsid w:val="009F6D47"/>
    <w:rsid w:val="009F6EC2"/>
    <w:rsid w:val="009F6F23"/>
    <w:rsid w:val="009F727E"/>
    <w:rsid w:val="009F7FDB"/>
    <w:rsid w:val="00A0013B"/>
    <w:rsid w:val="00A002EA"/>
    <w:rsid w:val="00A00E7D"/>
    <w:rsid w:val="00A02473"/>
    <w:rsid w:val="00A02A07"/>
    <w:rsid w:val="00A02D21"/>
    <w:rsid w:val="00A02E30"/>
    <w:rsid w:val="00A0324E"/>
    <w:rsid w:val="00A0409D"/>
    <w:rsid w:val="00A0410F"/>
    <w:rsid w:val="00A04A54"/>
    <w:rsid w:val="00A04A84"/>
    <w:rsid w:val="00A04D70"/>
    <w:rsid w:val="00A04EF8"/>
    <w:rsid w:val="00A05D5D"/>
    <w:rsid w:val="00A06778"/>
    <w:rsid w:val="00A06E54"/>
    <w:rsid w:val="00A1018E"/>
    <w:rsid w:val="00A10A2A"/>
    <w:rsid w:val="00A126EC"/>
    <w:rsid w:val="00A137E8"/>
    <w:rsid w:val="00A13F7E"/>
    <w:rsid w:val="00A153FF"/>
    <w:rsid w:val="00A174D3"/>
    <w:rsid w:val="00A21294"/>
    <w:rsid w:val="00A21AAA"/>
    <w:rsid w:val="00A21B40"/>
    <w:rsid w:val="00A21BF5"/>
    <w:rsid w:val="00A21FAA"/>
    <w:rsid w:val="00A225CB"/>
    <w:rsid w:val="00A22B38"/>
    <w:rsid w:val="00A22F85"/>
    <w:rsid w:val="00A23A19"/>
    <w:rsid w:val="00A23B4F"/>
    <w:rsid w:val="00A247F7"/>
    <w:rsid w:val="00A2483C"/>
    <w:rsid w:val="00A2484D"/>
    <w:rsid w:val="00A24B27"/>
    <w:rsid w:val="00A24DB8"/>
    <w:rsid w:val="00A252FD"/>
    <w:rsid w:val="00A253F1"/>
    <w:rsid w:val="00A27008"/>
    <w:rsid w:val="00A30DD4"/>
    <w:rsid w:val="00A31A89"/>
    <w:rsid w:val="00A31C02"/>
    <w:rsid w:val="00A32C42"/>
    <w:rsid w:val="00A33086"/>
    <w:rsid w:val="00A33306"/>
    <w:rsid w:val="00A33C7E"/>
    <w:rsid w:val="00A34393"/>
    <w:rsid w:val="00A34765"/>
    <w:rsid w:val="00A349B9"/>
    <w:rsid w:val="00A34E52"/>
    <w:rsid w:val="00A35B59"/>
    <w:rsid w:val="00A36114"/>
    <w:rsid w:val="00A364B4"/>
    <w:rsid w:val="00A36E53"/>
    <w:rsid w:val="00A40795"/>
    <w:rsid w:val="00A412E8"/>
    <w:rsid w:val="00A4186B"/>
    <w:rsid w:val="00A421F2"/>
    <w:rsid w:val="00A425B2"/>
    <w:rsid w:val="00A427DB"/>
    <w:rsid w:val="00A429D1"/>
    <w:rsid w:val="00A42B41"/>
    <w:rsid w:val="00A42BE4"/>
    <w:rsid w:val="00A42C21"/>
    <w:rsid w:val="00A42E91"/>
    <w:rsid w:val="00A4328A"/>
    <w:rsid w:val="00A4363B"/>
    <w:rsid w:val="00A436F4"/>
    <w:rsid w:val="00A43A74"/>
    <w:rsid w:val="00A43D94"/>
    <w:rsid w:val="00A44548"/>
    <w:rsid w:val="00A449D6"/>
    <w:rsid w:val="00A44C29"/>
    <w:rsid w:val="00A44C4D"/>
    <w:rsid w:val="00A45036"/>
    <w:rsid w:val="00A45693"/>
    <w:rsid w:val="00A46B0F"/>
    <w:rsid w:val="00A46B12"/>
    <w:rsid w:val="00A471C2"/>
    <w:rsid w:val="00A47457"/>
    <w:rsid w:val="00A47664"/>
    <w:rsid w:val="00A50174"/>
    <w:rsid w:val="00A5018F"/>
    <w:rsid w:val="00A5078E"/>
    <w:rsid w:val="00A50B4E"/>
    <w:rsid w:val="00A51123"/>
    <w:rsid w:val="00A51260"/>
    <w:rsid w:val="00A528A6"/>
    <w:rsid w:val="00A5330A"/>
    <w:rsid w:val="00A53374"/>
    <w:rsid w:val="00A537BE"/>
    <w:rsid w:val="00A53C3C"/>
    <w:rsid w:val="00A53D2C"/>
    <w:rsid w:val="00A53D89"/>
    <w:rsid w:val="00A53F0F"/>
    <w:rsid w:val="00A54236"/>
    <w:rsid w:val="00A556C1"/>
    <w:rsid w:val="00A559B5"/>
    <w:rsid w:val="00A56BF6"/>
    <w:rsid w:val="00A56BFD"/>
    <w:rsid w:val="00A56C7E"/>
    <w:rsid w:val="00A572A4"/>
    <w:rsid w:val="00A575E3"/>
    <w:rsid w:val="00A5783F"/>
    <w:rsid w:val="00A57949"/>
    <w:rsid w:val="00A604DB"/>
    <w:rsid w:val="00A60955"/>
    <w:rsid w:val="00A6192C"/>
    <w:rsid w:val="00A6268D"/>
    <w:rsid w:val="00A62B12"/>
    <w:rsid w:val="00A62BFE"/>
    <w:rsid w:val="00A6389D"/>
    <w:rsid w:val="00A63BED"/>
    <w:rsid w:val="00A63CB0"/>
    <w:rsid w:val="00A64556"/>
    <w:rsid w:val="00A64A63"/>
    <w:rsid w:val="00A6526A"/>
    <w:rsid w:val="00A65681"/>
    <w:rsid w:val="00A66BA0"/>
    <w:rsid w:val="00A7054F"/>
    <w:rsid w:val="00A711E9"/>
    <w:rsid w:val="00A71D11"/>
    <w:rsid w:val="00A71DD4"/>
    <w:rsid w:val="00A71F0F"/>
    <w:rsid w:val="00A72A2C"/>
    <w:rsid w:val="00A73F71"/>
    <w:rsid w:val="00A74027"/>
    <w:rsid w:val="00A74802"/>
    <w:rsid w:val="00A74904"/>
    <w:rsid w:val="00A74F7C"/>
    <w:rsid w:val="00A7516E"/>
    <w:rsid w:val="00A7622D"/>
    <w:rsid w:val="00A76F8E"/>
    <w:rsid w:val="00A808AE"/>
    <w:rsid w:val="00A80A3D"/>
    <w:rsid w:val="00A80F6E"/>
    <w:rsid w:val="00A810C4"/>
    <w:rsid w:val="00A816DF"/>
    <w:rsid w:val="00A81A1A"/>
    <w:rsid w:val="00A81B4F"/>
    <w:rsid w:val="00A82749"/>
    <w:rsid w:val="00A82CE3"/>
    <w:rsid w:val="00A82ECF"/>
    <w:rsid w:val="00A836AB"/>
    <w:rsid w:val="00A836C8"/>
    <w:rsid w:val="00A840A0"/>
    <w:rsid w:val="00A844BA"/>
    <w:rsid w:val="00A84C9F"/>
    <w:rsid w:val="00A85080"/>
    <w:rsid w:val="00A85E12"/>
    <w:rsid w:val="00A860D1"/>
    <w:rsid w:val="00A86641"/>
    <w:rsid w:val="00A8677B"/>
    <w:rsid w:val="00A87124"/>
    <w:rsid w:val="00A921F6"/>
    <w:rsid w:val="00A92B22"/>
    <w:rsid w:val="00A92E69"/>
    <w:rsid w:val="00A93043"/>
    <w:rsid w:val="00A934FB"/>
    <w:rsid w:val="00A93C1E"/>
    <w:rsid w:val="00A93EAD"/>
    <w:rsid w:val="00A942E8"/>
    <w:rsid w:val="00A950BD"/>
    <w:rsid w:val="00A95477"/>
    <w:rsid w:val="00A95770"/>
    <w:rsid w:val="00A95DBC"/>
    <w:rsid w:val="00A95E5D"/>
    <w:rsid w:val="00A97464"/>
    <w:rsid w:val="00A97751"/>
    <w:rsid w:val="00AA04CF"/>
    <w:rsid w:val="00AA07B4"/>
    <w:rsid w:val="00AA1948"/>
    <w:rsid w:val="00AA19F9"/>
    <w:rsid w:val="00AA21E9"/>
    <w:rsid w:val="00AA22BD"/>
    <w:rsid w:val="00AA25A1"/>
    <w:rsid w:val="00AA2680"/>
    <w:rsid w:val="00AA2724"/>
    <w:rsid w:val="00AA3BFB"/>
    <w:rsid w:val="00AA558F"/>
    <w:rsid w:val="00AA562C"/>
    <w:rsid w:val="00AA5920"/>
    <w:rsid w:val="00AA6B78"/>
    <w:rsid w:val="00AA6C56"/>
    <w:rsid w:val="00AA6EA2"/>
    <w:rsid w:val="00AA73DC"/>
    <w:rsid w:val="00AB0807"/>
    <w:rsid w:val="00AB0C8D"/>
    <w:rsid w:val="00AB155C"/>
    <w:rsid w:val="00AB1EEB"/>
    <w:rsid w:val="00AB2D54"/>
    <w:rsid w:val="00AB2EA1"/>
    <w:rsid w:val="00AB304A"/>
    <w:rsid w:val="00AB308B"/>
    <w:rsid w:val="00AB357C"/>
    <w:rsid w:val="00AB373E"/>
    <w:rsid w:val="00AB45AD"/>
    <w:rsid w:val="00AB4AB3"/>
    <w:rsid w:val="00AB4E52"/>
    <w:rsid w:val="00AB561E"/>
    <w:rsid w:val="00AB61CC"/>
    <w:rsid w:val="00AB640F"/>
    <w:rsid w:val="00AB6620"/>
    <w:rsid w:val="00AB6CD0"/>
    <w:rsid w:val="00AB6DDF"/>
    <w:rsid w:val="00AB7A1E"/>
    <w:rsid w:val="00AC02EC"/>
    <w:rsid w:val="00AC0915"/>
    <w:rsid w:val="00AC0FB4"/>
    <w:rsid w:val="00AC20BF"/>
    <w:rsid w:val="00AC2BCE"/>
    <w:rsid w:val="00AC31FE"/>
    <w:rsid w:val="00AC3247"/>
    <w:rsid w:val="00AC335C"/>
    <w:rsid w:val="00AC3FCC"/>
    <w:rsid w:val="00AC418D"/>
    <w:rsid w:val="00AC4A3A"/>
    <w:rsid w:val="00AC5E88"/>
    <w:rsid w:val="00AC6995"/>
    <w:rsid w:val="00AC6C85"/>
    <w:rsid w:val="00AC6FD9"/>
    <w:rsid w:val="00AC714B"/>
    <w:rsid w:val="00AC745A"/>
    <w:rsid w:val="00AC761A"/>
    <w:rsid w:val="00AC7EAA"/>
    <w:rsid w:val="00AC7EF8"/>
    <w:rsid w:val="00AC7FAE"/>
    <w:rsid w:val="00AD096E"/>
    <w:rsid w:val="00AD0C5A"/>
    <w:rsid w:val="00AD150F"/>
    <w:rsid w:val="00AD1731"/>
    <w:rsid w:val="00AD1DF7"/>
    <w:rsid w:val="00AD2101"/>
    <w:rsid w:val="00AD2B3D"/>
    <w:rsid w:val="00AD31B5"/>
    <w:rsid w:val="00AD4678"/>
    <w:rsid w:val="00AD4A36"/>
    <w:rsid w:val="00AD4C95"/>
    <w:rsid w:val="00AD56C4"/>
    <w:rsid w:val="00AD5E8F"/>
    <w:rsid w:val="00AD63EC"/>
    <w:rsid w:val="00AD6C2A"/>
    <w:rsid w:val="00AD7269"/>
    <w:rsid w:val="00AD72D3"/>
    <w:rsid w:val="00AD7916"/>
    <w:rsid w:val="00AD7AE3"/>
    <w:rsid w:val="00AE0076"/>
    <w:rsid w:val="00AE1452"/>
    <w:rsid w:val="00AE2DD7"/>
    <w:rsid w:val="00AE35C7"/>
    <w:rsid w:val="00AE4176"/>
    <w:rsid w:val="00AE538A"/>
    <w:rsid w:val="00AE5835"/>
    <w:rsid w:val="00AE59C6"/>
    <w:rsid w:val="00AE5D4B"/>
    <w:rsid w:val="00AE6558"/>
    <w:rsid w:val="00AE71E1"/>
    <w:rsid w:val="00AE73A8"/>
    <w:rsid w:val="00AE74AE"/>
    <w:rsid w:val="00AF0CCA"/>
    <w:rsid w:val="00AF0E87"/>
    <w:rsid w:val="00AF0F7A"/>
    <w:rsid w:val="00AF2A35"/>
    <w:rsid w:val="00AF2E0F"/>
    <w:rsid w:val="00AF40EA"/>
    <w:rsid w:val="00AF4ADC"/>
    <w:rsid w:val="00AF5657"/>
    <w:rsid w:val="00AF5C3D"/>
    <w:rsid w:val="00AF6329"/>
    <w:rsid w:val="00AF6550"/>
    <w:rsid w:val="00AF6D40"/>
    <w:rsid w:val="00AF72D2"/>
    <w:rsid w:val="00B00528"/>
    <w:rsid w:val="00B0074C"/>
    <w:rsid w:val="00B0083E"/>
    <w:rsid w:val="00B0088A"/>
    <w:rsid w:val="00B00911"/>
    <w:rsid w:val="00B012DA"/>
    <w:rsid w:val="00B01825"/>
    <w:rsid w:val="00B01E9F"/>
    <w:rsid w:val="00B03BAF"/>
    <w:rsid w:val="00B03E5B"/>
    <w:rsid w:val="00B04117"/>
    <w:rsid w:val="00B0470E"/>
    <w:rsid w:val="00B04E31"/>
    <w:rsid w:val="00B05F73"/>
    <w:rsid w:val="00B0610B"/>
    <w:rsid w:val="00B0612D"/>
    <w:rsid w:val="00B06204"/>
    <w:rsid w:val="00B063B6"/>
    <w:rsid w:val="00B064FF"/>
    <w:rsid w:val="00B0690C"/>
    <w:rsid w:val="00B06AA1"/>
    <w:rsid w:val="00B06EE4"/>
    <w:rsid w:val="00B071A7"/>
    <w:rsid w:val="00B073BF"/>
    <w:rsid w:val="00B07AD7"/>
    <w:rsid w:val="00B07C3E"/>
    <w:rsid w:val="00B07F85"/>
    <w:rsid w:val="00B109FD"/>
    <w:rsid w:val="00B11764"/>
    <w:rsid w:val="00B11C9C"/>
    <w:rsid w:val="00B12679"/>
    <w:rsid w:val="00B12770"/>
    <w:rsid w:val="00B1296B"/>
    <w:rsid w:val="00B15A21"/>
    <w:rsid w:val="00B15B3F"/>
    <w:rsid w:val="00B15E6F"/>
    <w:rsid w:val="00B162EE"/>
    <w:rsid w:val="00B166AB"/>
    <w:rsid w:val="00B16ACA"/>
    <w:rsid w:val="00B17EAB"/>
    <w:rsid w:val="00B17FE8"/>
    <w:rsid w:val="00B20390"/>
    <w:rsid w:val="00B20411"/>
    <w:rsid w:val="00B20662"/>
    <w:rsid w:val="00B208FC"/>
    <w:rsid w:val="00B20E28"/>
    <w:rsid w:val="00B20FEC"/>
    <w:rsid w:val="00B2143E"/>
    <w:rsid w:val="00B2169E"/>
    <w:rsid w:val="00B226A8"/>
    <w:rsid w:val="00B22770"/>
    <w:rsid w:val="00B2335D"/>
    <w:rsid w:val="00B23664"/>
    <w:rsid w:val="00B2444C"/>
    <w:rsid w:val="00B248A3"/>
    <w:rsid w:val="00B24AEC"/>
    <w:rsid w:val="00B25A7C"/>
    <w:rsid w:val="00B26A05"/>
    <w:rsid w:val="00B272A0"/>
    <w:rsid w:val="00B2798A"/>
    <w:rsid w:val="00B302DF"/>
    <w:rsid w:val="00B304AE"/>
    <w:rsid w:val="00B31458"/>
    <w:rsid w:val="00B319C3"/>
    <w:rsid w:val="00B3299B"/>
    <w:rsid w:val="00B32ADC"/>
    <w:rsid w:val="00B33C30"/>
    <w:rsid w:val="00B33C4B"/>
    <w:rsid w:val="00B34069"/>
    <w:rsid w:val="00B34640"/>
    <w:rsid w:val="00B3467D"/>
    <w:rsid w:val="00B35692"/>
    <w:rsid w:val="00B35AF7"/>
    <w:rsid w:val="00B37470"/>
    <w:rsid w:val="00B3755A"/>
    <w:rsid w:val="00B40891"/>
    <w:rsid w:val="00B41223"/>
    <w:rsid w:val="00B42911"/>
    <w:rsid w:val="00B43060"/>
    <w:rsid w:val="00B432BA"/>
    <w:rsid w:val="00B43A02"/>
    <w:rsid w:val="00B43A0E"/>
    <w:rsid w:val="00B43D06"/>
    <w:rsid w:val="00B44131"/>
    <w:rsid w:val="00B4425D"/>
    <w:rsid w:val="00B44DEB"/>
    <w:rsid w:val="00B4579D"/>
    <w:rsid w:val="00B45C75"/>
    <w:rsid w:val="00B46DB8"/>
    <w:rsid w:val="00B4701D"/>
    <w:rsid w:val="00B4780D"/>
    <w:rsid w:val="00B5000E"/>
    <w:rsid w:val="00B50C44"/>
    <w:rsid w:val="00B51050"/>
    <w:rsid w:val="00B5174E"/>
    <w:rsid w:val="00B52449"/>
    <w:rsid w:val="00B52F62"/>
    <w:rsid w:val="00B531A2"/>
    <w:rsid w:val="00B5343E"/>
    <w:rsid w:val="00B53E2E"/>
    <w:rsid w:val="00B554E7"/>
    <w:rsid w:val="00B556A5"/>
    <w:rsid w:val="00B558C6"/>
    <w:rsid w:val="00B559C3"/>
    <w:rsid w:val="00B56008"/>
    <w:rsid w:val="00B5628A"/>
    <w:rsid w:val="00B56C79"/>
    <w:rsid w:val="00B56CFB"/>
    <w:rsid w:val="00B57CF7"/>
    <w:rsid w:val="00B57FE3"/>
    <w:rsid w:val="00B6088D"/>
    <w:rsid w:val="00B60920"/>
    <w:rsid w:val="00B61455"/>
    <w:rsid w:val="00B61D5A"/>
    <w:rsid w:val="00B62D28"/>
    <w:rsid w:val="00B63833"/>
    <w:rsid w:val="00B63870"/>
    <w:rsid w:val="00B63974"/>
    <w:rsid w:val="00B63EB4"/>
    <w:rsid w:val="00B6481A"/>
    <w:rsid w:val="00B64B94"/>
    <w:rsid w:val="00B6519C"/>
    <w:rsid w:val="00B65533"/>
    <w:rsid w:val="00B6591A"/>
    <w:rsid w:val="00B65E6C"/>
    <w:rsid w:val="00B66105"/>
    <w:rsid w:val="00B666AF"/>
    <w:rsid w:val="00B66985"/>
    <w:rsid w:val="00B66B92"/>
    <w:rsid w:val="00B7004E"/>
    <w:rsid w:val="00B72A11"/>
    <w:rsid w:val="00B7330B"/>
    <w:rsid w:val="00B734FC"/>
    <w:rsid w:val="00B735E0"/>
    <w:rsid w:val="00B7398B"/>
    <w:rsid w:val="00B73BF3"/>
    <w:rsid w:val="00B73EDA"/>
    <w:rsid w:val="00B75AB1"/>
    <w:rsid w:val="00B75F72"/>
    <w:rsid w:val="00B764CD"/>
    <w:rsid w:val="00B769B4"/>
    <w:rsid w:val="00B777DA"/>
    <w:rsid w:val="00B77840"/>
    <w:rsid w:val="00B80536"/>
    <w:rsid w:val="00B80C41"/>
    <w:rsid w:val="00B811E3"/>
    <w:rsid w:val="00B816A4"/>
    <w:rsid w:val="00B81F99"/>
    <w:rsid w:val="00B81FA2"/>
    <w:rsid w:val="00B827C0"/>
    <w:rsid w:val="00B828D7"/>
    <w:rsid w:val="00B82A95"/>
    <w:rsid w:val="00B82E29"/>
    <w:rsid w:val="00B83048"/>
    <w:rsid w:val="00B83997"/>
    <w:rsid w:val="00B84257"/>
    <w:rsid w:val="00B843BF"/>
    <w:rsid w:val="00B8485E"/>
    <w:rsid w:val="00B850B7"/>
    <w:rsid w:val="00B860C2"/>
    <w:rsid w:val="00B86DD7"/>
    <w:rsid w:val="00B8701D"/>
    <w:rsid w:val="00B8740F"/>
    <w:rsid w:val="00B874C3"/>
    <w:rsid w:val="00B90EA5"/>
    <w:rsid w:val="00B9141C"/>
    <w:rsid w:val="00B9203C"/>
    <w:rsid w:val="00B9213D"/>
    <w:rsid w:val="00B93776"/>
    <w:rsid w:val="00B94A09"/>
    <w:rsid w:val="00B94F62"/>
    <w:rsid w:val="00B95651"/>
    <w:rsid w:val="00B956D1"/>
    <w:rsid w:val="00B95861"/>
    <w:rsid w:val="00B961D6"/>
    <w:rsid w:val="00B96C52"/>
    <w:rsid w:val="00BA0841"/>
    <w:rsid w:val="00BA0CFF"/>
    <w:rsid w:val="00BA112E"/>
    <w:rsid w:val="00BA1CDF"/>
    <w:rsid w:val="00BA2091"/>
    <w:rsid w:val="00BA2288"/>
    <w:rsid w:val="00BA23DD"/>
    <w:rsid w:val="00BA2F48"/>
    <w:rsid w:val="00BA2F92"/>
    <w:rsid w:val="00BA3165"/>
    <w:rsid w:val="00BA35CA"/>
    <w:rsid w:val="00BA364F"/>
    <w:rsid w:val="00BA369F"/>
    <w:rsid w:val="00BA4D40"/>
    <w:rsid w:val="00BA4F1C"/>
    <w:rsid w:val="00BA5961"/>
    <w:rsid w:val="00BA5CCA"/>
    <w:rsid w:val="00BA782B"/>
    <w:rsid w:val="00BA7F15"/>
    <w:rsid w:val="00BA7FAB"/>
    <w:rsid w:val="00BB07E6"/>
    <w:rsid w:val="00BB094C"/>
    <w:rsid w:val="00BB09C9"/>
    <w:rsid w:val="00BB16C7"/>
    <w:rsid w:val="00BB17D4"/>
    <w:rsid w:val="00BB1A1D"/>
    <w:rsid w:val="00BB24DC"/>
    <w:rsid w:val="00BB3142"/>
    <w:rsid w:val="00BB411E"/>
    <w:rsid w:val="00BB4986"/>
    <w:rsid w:val="00BB59BE"/>
    <w:rsid w:val="00BB5CB6"/>
    <w:rsid w:val="00BB6240"/>
    <w:rsid w:val="00BB62FA"/>
    <w:rsid w:val="00BB639F"/>
    <w:rsid w:val="00BB65D5"/>
    <w:rsid w:val="00BB67B9"/>
    <w:rsid w:val="00BB70D5"/>
    <w:rsid w:val="00BB712F"/>
    <w:rsid w:val="00BB7B83"/>
    <w:rsid w:val="00BC0161"/>
    <w:rsid w:val="00BC0B63"/>
    <w:rsid w:val="00BC0FA6"/>
    <w:rsid w:val="00BC1252"/>
    <w:rsid w:val="00BC1C3D"/>
    <w:rsid w:val="00BC1D62"/>
    <w:rsid w:val="00BC2710"/>
    <w:rsid w:val="00BC2787"/>
    <w:rsid w:val="00BC2B3F"/>
    <w:rsid w:val="00BC30E1"/>
    <w:rsid w:val="00BC3375"/>
    <w:rsid w:val="00BC4001"/>
    <w:rsid w:val="00BC46CA"/>
    <w:rsid w:val="00BC51AD"/>
    <w:rsid w:val="00BC523D"/>
    <w:rsid w:val="00BC6941"/>
    <w:rsid w:val="00BC6DBD"/>
    <w:rsid w:val="00BC784C"/>
    <w:rsid w:val="00BC793D"/>
    <w:rsid w:val="00BC79CC"/>
    <w:rsid w:val="00BD09B5"/>
    <w:rsid w:val="00BD150E"/>
    <w:rsid w:val="00BD2180"/>
    <w:rsid w:val="00BD251B"/>
    <w:rsid w:val="00BD280C"/>
    <w:rsid w:val="00BD2C0D"/>
    <w:rsid w:val="00BD3093"/>
    <w:rsid w:val="00BD3536"/>
    <w:rsid w:val="00BD38FB"/>
    <w:rsid w:val="00BD3A7A"/>
    <w:rsid w:val="00BD3EC9"/>
    <w:rsid w:val="00BD4090"/>
    <w:rsid w:val="00BD4778"/>
    <w:rsid w:val="00BD5CAE"/>
    <w:rsid w:val="00BD6035"/>
    <w:rsid w:val="00BD6F48"/>
    <w:rsid w:val="00BD7610"/>
    <w:rsid w:val="00BD7CED"/>
    <w:rsid w:val="00BE058B"/>
    <w:rsid w:val="00BE0B3A"/>
    <w:rsid w:val="00BE0C23"/>
    <w:rsid w:val="00BE0F76"/>
    <w:rsid w:val="00BE22EE"/>
    <w:rsid w:val="00BE3313"/>
    <w:rsid w:val="00BE3423"/>
    <w:rsid w:val="00BE3714"/>
    <w:rsid w:val="00BE374E"/>
    <w:rsid w:val="00BE3764"/>
    <w:rsid w:val="00BE4306"/>
    <w:rsid w:val="00BE4811"/>
    <w:rsid w:val="00BE49D1"/>
    <w:rsid w:val="00BE4A67"/>
    <w:rsid w:val="00BE5269"/>
    <w:rsid w:val="00BE572F"/>
    <w:rsid w:val="00BE5DE1"/>
    <w:rsid w:val="00BE5E1A"/>
    <w:rsid w:val="00BE6E2E"/>
    <w:rsid w:val="00BE7164"/>
    <w:rsid w:val="00BE7CF2"/>
    <w:rsid w:val="00BF0CC8"/>
    <w:rsid w:val="00BF101B"/>
    <w:rsid w:val="00BF1A1A"/>
    <w:rsid w:val="00BF208C"/>
    <w:rsid w:val="00BF21C9"/>
    <w:rsid w:val="00BF26C9"/>
    <w:rsid w:val="00BF29A4"/>
    <w:rsid w:val="00BF2EF9"/>
    <w:rsid w:val="00BF40DB"/>
    <w:rsid w:val="00BF4359"/>
    <w:rsid w:val="00BF4D84"/>
    <w:rsid w:val="00BF4E01"/>
    <w:rsid w:val="00BF5235"/>
    <w:rsid w:val="00BF5516"/>
    <w:rsid w:val="00BF5557"/>
    <w:rsid w:val="00BF6158"/>
    <w:rsid w:val="00BF6E2A"/>
    <w:rsid w:val="00BF759E"/>
    <w:rsid w:val="00BF7D13"/>
    <w:rsid w:val="00C00156"/>
    <w:rsid w:val="00C00B21"/>
    <w:rsid w:val="00C01C17"/>
    <w:rsid w:val="00C01EB2"/>
    <w:rsid w:val="00C0276C"/>
    <w:rsid w:val="00C04364"/>
    <w:rsid w:val="00C04446"/>
    <w:rsid w:val="00C04A7F"/>
    <w:rsid w:val="00C04BCA"/>
    <w:rsid w:val="00C05001"/>
    <w:rsid w:val="00C05431"/>
    <w:rsid w:val="00C056A3"/>
    <w:rsid w:val="00C05B85"/>
    <w:rsid w:val="00C06655"/>
    <w:rsid w:val="00C071F0"/>
    <w:rsid w:val="00C073BE"/>
    <w:rsid w:val="00C07D2A"/>
    <w:rsid w:val="00C10645"/>
    <w:rsid w:val="00C11008"/>
    <w:rsid w:val="00C13014"/>
    <w:rsid w:val="00C131A8"/>
    <w:rsid w:val="00C135D3"/>
    <w:rsid w:val="00C13C5D"/>
    <w:rsid w:val="00C14836"/>
    <w:rsid w:val="00C14A18"/>
    <w:rsid w:val="00C15134"/>
    <w:rsid w:val="00C153E5"/>
    <w:rsid w:val="00C156B4"/>
    <w:rsid w:val="00C15A03"/>
    <w:rsid w:val="00C15A9C"/>
    <w:rsid w:val="00C16636"/>
    <w:rsid w:val="00C16F09"/>
    <w:rsid w:val="00C1730C"/>
    <w:rsid w:val="00C1751F"/>
    <w:rsid w:val="00C17B05"/>
    <w:rsid w:val="00C17C22"/>
    <w:rsid w:val="00C2073C"/>
    <w:rsid w:val="00C218C6"/>
    <w:rsid w:val="00C21982"/>
    <w:rsid w:val="00C21E8F"/>
    <w:rsid w:val="00C2235C"/>
    <w:rsid w:val="00C22C72"/>
    <w:rsid w:val="00C2333B"/>
    <w:rsid w:val="00C233DE"/>
    <w:rsid w:val="00C24A9E"/>
    <w:rsid w:val="00C26867"/>
    <w:rsid w:val="00C305E9"/>
    <w:rsid w:val="00C307D9"/>
    <w:rsid w:val="00C30C7C"/>
    <w:rsid w:val="00C30DE5"/>
    <w:rsid w:val="00C3186A"/>
    <w:rsid w:val="00C31E2E"/>
    <w:rsid w:val="00C31F68"/>
    <w:rsid w:val="00C321CB"/>
    <w:rsid w:val="00C324EF"/>
    <w:rsid w:val="00C33D7C"/>
    <w:rsid w:val="00C348CD"/>
    <w:rsid w:val="00C3503A"/>
    <w:rsid w:val="00C35F80"/>
    <w:rsid w:val="00C3644E"/>
    <w:rsid w:val="00C365DF"/>
    <w:rsid w:val="00C3694B"/>
    <w:rsid w:val="00C373C1"/>
    <w:rsid w:val="00C37940"/>
    <w:rsid w:val="00C404A3"/>
    <w:rsid w:val="00C407F6"/>
    <w:rsid w:val="00C40B2D"/>
    <w:rsid w:val="00C41D57"/>
    <w:rsid w:val="00C438A7"/>
    <w:rsid w:val="00C44114"/>
    <w:rsid w:val="00C449BE"/>
    <w:rsid w:val="00C454B8"/>
    <w:rsid w:val="00C45F67"/>
    <w:rsid w:val="00C464F8"/>
    <w:rsid w:val="00C471F1"/>
    <w:rsid w:val="00C4720C"/>
    <w:rsid w:val="00C47304"/>
    <w:rsid w:val="00C4775C"/>
    <w:rsid w:val="00C50314"/>
    <w:rsid w:val="00C50549"/>
    <w:rsid w:val="00C5148C"/>
    <w:rsid w:val="00C5160F"/>
    <w:rsid w:val="00C519EE"/>
    <w:rsid w:val="00C5263B"/>
    <w:rsid w:val="00C531F5"/>
    <w:rsid w:val="00C53BC6"/>
    <w:rsid w:val="00C53C58"/>
    <w:rsid w:val="00C54B83"/>
    <w:rsid w:val="00C55751"/>
    <w:rsid w:val="00C565E6"/>
    <w:rsid w:val="00C56A50"/>
    <w:rsid w:val="00C56BD9"/>
    <w:rsid w:val="00C56E74"/>
    <w:rsid w:val="00C572C0"/>
    <w:rsid w:val="00C5733A"/>
    <w:rsid w:val="00C57422"/>
    <w:rsid w:val="00C577CB"/>
    <w:rsid w:val="00C60269"/>
    <w:rsid w:val="00C60DC6"/>
    <w:rsid w:val="00C615B0"/>
    <w:rsid w:val="00C61CB6"/>
    <w:rsid w:val="00C62203"/>
    <w:rsid w:val="00C6236E"/>
    <w:rsid w:val="00C636C7"/>
    <w:rsid w:val="00C63705"/>
    <w:rsid w:val="00C63A24"/>
    <w:rsid w:val="00C63C6D"/>
    <w:rsid w:val="00C6468D"/>
    <w:rsid w:val="00C64F3D"/>
    <w:rsid w:val="00C658B5"/>
    <w:rsid w:val="00C65ABF"/>
    <w:rsid w:val="00C65D41"/>
    <w:rsid w:val="00C6681C"/>
    <w:rsid w:val="00C66AC9"/>
    <w:rsid w:val="00C66FB0"/>
    <w:rsid w:val="00C67615"/>
    <w:rsid w:val="00C7045A"/>
    <w:rsid w:val="00C70955"/>
    <w:rsid w:val="00C71188"/>
    <w:rsid w:val="00C71667"/>
    <w:rsid w:val="00C7174B"/>
    <w:rsid w:val="00C71D0B"/>
    <w:rsid w:val="00C7225A"/>
    <w:rsid w:val="00C723EB"/>
    <w:rsid w:val="00C72915"/>
    <w:rsid w:val="00C72E6F"/>
    <w:rsid w:val="00C73A77"/>
    <w:rsid w:val="00C73C93"/>
    <w:rsid w:val="00C74472"/>
    <w:rsid w:val="00C74CF9"/>
    <w:rsid w:val="00C7577F"/>
    <w:rsid w:val="00C75B26"/>
    <w:rsid w:val="00C76470"/>
    <w:rsid w:val="00C764A7"/>
    <w:rsid w:val="00C768FC"/>
    <w:rsid w:val="00C76D16"/>
    <w:rsid w:val="00C76D68"/>
    <w:rsid w:val="00C77101"/>
    <w:rsid w:val="00C775E6"/>
    <w:rsid w:val="00C77E04"/>
    <w:rsid w:val="00C77FE1"/>
    <w:rsid w:val="00C80136"/>
    <w:rsid w:val="00C80CC8"/>
    <w:rsid w:val="00C819AC"/>
    <w:rsid w:val="00C81F6E"/>
    <w:rsid w:val="00C826F9"/>
    <w:rsid w:val="00C83395"/>
    <w:rsid w:val="00C8344B"/>
    <w:rsid w:val="00C85449"/>
    <w:rsid w:val="00C86194"/>
    <w:rsid w:val="00C872C2"/>
    <w:rsid w:val="00C87E8E"/>
    <w:rsid w:val="00C91005"/>
    <w:rsid w:val="00C916FD"/>
    <w:rsid w:val="00C91CA0"/>
    <w:rsid w:val="00C9253D"/>
    <w:rsid w:val="00C929F8"/>
    <w:rsid w:val="00C92CF9"/>
    <w:rsid w:val="00C93588"/>
    <w:rsid w:val="00C93593"/>
    <w:rsid w:val="00C93EAE"/>
    <w:rsid w:val="00C94098"/>
    <w:rsid w:val="00C94166"/>
    <w:rsid w:val="00C94DE6"/>
    <w:rsid w:val="00C94EFD"/>
    <w:rsid w:val="00C95487"/>
    <w:rsid w:val="00C959C6"/>
    <w:rsid w:val="00C96399"/>
    <w:rsid w:val="00C97257"/>
    <w:rsid w:val="00C97EB9"/>
    <w:rsid w:val="00C97EBD"/>
    <w:rsid w:val="00CA0F67"/>
    <w:rsid w:val="00CA117F"/>
    <w:rsid w:val="00CA1229"/>
    <w:rsid w:val="00CA1500"/>
    <w:rsid w:val="00CA1EFA"/>
    <w:rsid w:val="00CA2599"/>
    <w:rsid w:val="00CA27FA"/>
    <w:rsid w:val="00CA39DB"/>
    <w:rsid w:val="00CA4819"/>
    <w:rsid w:val="00CA4FFC"/>
    <w:rsid w:val="00CA655C"/>
    <w:rsid w:val="00CA6901"/>
    <w:rsid w:val="00CA72AD"/>
    <w:rsid w:val="00CA7AC1"/>
    <w:rsid w:val="00CA7B8B"/>
    <w:rsid w:val="00CB0039"/>
    <w:rsid w:val="00CB02B3"/>
    <w:rsid w:val="00CB1221"/>
    <w:rsid w:val="00CB1307"/>
    <w:rsid w:val="00CB161C"/>
    <w:rsid w:val="00CB1D12"/>
    <w:rsid w:val="00CB1D92"/>
    <w:rsid w:val="00CB223F"/>
    <w:rsid w:val="00CB2D98"/>
    <w:rsid w:val="00CB337A"/>
    <w:rsid w:val="00CB4514"/>
    <w:rsid w:val="00CB4563"/>
    <w:rsid w:val="00CB4EE3"/>
    <w:rsid w:val="00CB5940"/>
    <w:rsid w:val="00CB5AF0"/>
    <w:rsid w:val="00CB6932"/>
    <w:rsid w:val="00CB6B29"/>
    <w:rsid w:val="00CB6C76"/>
    <w:rsid w:val="00CB72BC"/>
    <w:rsid w:val="00CC0AEA"/>
    <w:rsid w:val="00CC1210"/>
    <w:rsid w:val="00CC14E2"/>
    <w:rsid w:val="00CC16D0"/>
    <w:rsid w:val="00CC2127"/>
    <w:rsid w:val="00CC2268"/>
    <w:rsid w:val="00CC44A9"/>
    <w:rsid w:val="00CC4837"/>
    <w:rsid w:val="00CC50A0"/>
    <w:rsid w:val="00CC524B"/>
    <w:rsid w:val="00CC5BD4"/>
    <w:rsid w:val="00CC5FCB"/>
    <w:rsid w:val="00CC67BD"/>
    <w:rsid w:val="00CC6B6C"/>
    <w:rsid w:val="00CC6ED6"/>
    <w:rsid w:val="00CC7588"/>
    <w:rsid w:val="00CC7797"/>
    <w:rsid w:val="00CC7A85"/>
    <w:rsid w:val="00CC7B4D"/>
    <w:rsid w:val="00CD00CA"/>
    <w:rsid w:val="00CD1089"/>
    <w:rsid w:val="00CD16D5"/>
    <w:rsid w:val="00CD1787"/>
    <w:rsid w:val="00CD1D95"/>
    <w:rsid w:val="00CD2967"/>
    <w:rsid w:val="00CD2D6C"/>
    <w:rsid w:val="00CD3C75"/>
    <w:rsid w:val="00CD41B4"/>
    <w:rsid w:val="00CD478F"/>
    <w:rsid w:val="00CD4CB0"/>
    <w:rsid w:val="00CD4DA3"/>
    <w:rsid w:val="00CD54CE"/>
    <w:rsid w:val="00CD5699"/>
    <w:rsid w:val="00CD56F6"/>
    <w:rsid w:val="00CD5B49"/>
    <w:rsid w:val="00CD67A4"/>
    <w:rsid w:val="00CD68DE"/>
    <w:rsid w:val="00CE0560"/>
    <w:rsid w:val="00CE109B"/>
    <w:rsid w:val="00CE1EF9"/>
    <w:rsid w:val="00CE2935"/>
    <w:rsid w:val="00CE3C0C"/>
    <w:rsid w:val="00CE425D"/>
    <w:rsid w:val="00CE54B5"/>
    <w:rsid w:val="00CE5948"/>
    <w:rsid w:val="00CE5BAC"/>
    <w:rsid w:val="00CE5EC0"/>
    <w:rsid w:val="00CE6872"/>
    <w:rsid w:val="00CE70D2"/>
    <w:rsid w:val="00CE782A"/>
    <w:rsid w:val="00CE79B8"/>
    <w:rsid w:val="00CE7C07"/>
    <w:rsid w:val="00CF0045"/>
    <w:rsid w:val="00CF03A5"/>
    <w:rsid w:val="00CF128C"/>
    <w:rsid w:val="00CF1B74"/>
    <w:rsid w:val="00CF238A"/>
    <w:rsid w:val="00CF3343"/>
    <w:rsid w:val="00CF3578"/>
    <w:rsid w:val="00CF38E1"/>
    <w:rsid w:val="00CF3F78"/>
    <w:rsid w:val="00CF50B4"/>
    <w:rsid w:val="00CF50BA"/>
    <w:rsid w:val="00CF7099"/>
    <w:rsid w:val="00CF70B0"/>
    <w:rsid w:val="00CF70F2"/>
    <w:rsid w:val="00CF7A73"/>
    <w:rsid w:val="00CF7B67"/>
    <w:rsid w:val="00CF7FEB"/>
    <w:rsid w:val="00D00F61"/>
    <w:rsid w:val="00D011C7"/>
    <w:rsid w:val="00D016E5"/>
    <w:rsid w:val="00D0291F"/>
    <w:rsid w:val="00D032D7"/>
    <w:rsid w:val="00D0357A"/>
    <w:rsid w:val="00D0384B"/>
    <w:rsid w:val="00D03F68"/>
    <w:rsid w:val="00D046DD"/>
    <w:rsid w:val="00D04959"/>
    <w:rsid w:val="00D04C24"/>
    <w:rsid w:val="00D06395"/>
    <w:rsid w:val="00D06FF0"/>
    <w:rsid w:val="00D1052B"/>
    <w:rsid w:val="00D1165C"/>
    <w:rsid w:val="00D11BDC"/>
    <w:rsid w:val="00D125E6"/>
    <w:rsid w:val="00D133F3"/>
    <w:rsid w:val="00D13B7E"/>
    <w:rsid w:val="00D14C06"/>
    <w:rsid w:val="00D14D27"/>
    <w:rsid w:val="00D1638A"/>
    <w:rsid w:val="00D16A74"/>
    <w:rsid w:val="00D16C37"/>
    <w:rsid w:val="00D175ED"/>
    <w:rsid w:val="00D1767D"/>
    <w:rsid w:val="00D204D7"/>
    <w:rsid w:val="00D20ACC"/>
    <w:rsid w:val="00D214BC"/>
    <w:rsid w:val="00D220FF"/>
    <w:rsid w:val="00D22112"/>
    <w:rsid w:val="00D22320"/>
    <w:rsid w:val="00D223EE"/>
    <w:rsid w:val="00D22CBE"/>
    <w:rsid w:val="00D22D9D"/>
    <w:rsid w:val="00D23E6B"/>
    <w:rsid w:val="00D24009"/>
    <w:rsid w:val="00D24ED1"/>
    <w:rsid w:val="00D24FAC"/>
    <w:rsid w:val="00D256BB"/>
    <w:rsid w:val="00D26590"/>
    <w:rsid w:val="00D2683E"/>
    <w:rsid w:val="00D26C81"/>
    <w:rsid w:val="00D26F62"/>
    <w:rsid w:val="00D27064"/>
    <w:rsid w:val="00D278D5"/>
    <w:rsid w:val="00D304E9"/>
    <w:rsid w:val="00D307B0"/>
    <w:rsid w:val="00D30BA9"/>
    <w:rsid w:val="00D3101A"/>
    <w:rsid w:val="00D31424"/>
    <w:rsid w:val="00D314A9"/>
    <w:rsid w:val="00D3170E"/>
    <w:rsid w:val="00D31B80"/>
    <w:rsid w:val="00D3227E"/>
    <w:rsid w:val="00D32308"/>
    <w:rsid w:val="00D32814"/>
    <w:rsid w:val="00D32FB4"/>
    <w:rsid w:val="00D33604"/>
    <w:rsid w:val="00D33B0D"/>
    <w:rsid w:val="00D33BEB"/>
    <w:rsid w:val="00D33C8D"/>
    <w:rsid w:val="00D33D9B"/>
    <w:rsid w:val="00D3502B"/>
    <w:rsid w:val="00D35552"/>
    <w:rsid w:val="00D3582C"/>
    <w:rsid w:val="00D36D3C"/>
    <w:rsid w:val="00D40310"/>
    <w:rsid w:val="00D40614"/>
    <w:rsid w:val="00D40709"/>
    <w:rsid w:val="00D41076"/>
    <w:rsid w:val="00D41199"/>
    <w:rsid w:val="00D420DC"/>
    <w:rsid w:val="00D423F4"/>
    <w:rsid w:val="00D4249F"/>
    <w:rsid w:val="00D428DF"/>
    <w:rsid w:val="00D429C2"/>
    <w:rsid w:val="00D42E05"/>
    <w:rsid w:val="00D42F48"/>
    <w:rsid w:val="00D44101"/>
    <w:rsid w:val="00D44CA6"/>
    <w:rsid w:val="00D454F2"/>
    <w:rsid w:val="00D46027"/>
    <w:rsid w:val="00D4622D"/>
    <w:rsid w:val="00D47682"/>
    <w:rsid w:val="00D479A6"/>
    <w:rsid w:val="00D50CFC"/>
    <w:rsid w:val="00D52E50"/>
    <w:rsid w:val="00D52F17"/>
    <w:rsid w:val="00D52FF7"/>
    <w:rsid w:val="00D5318A"/>
    <w:rsid w:val="00D538C9"/>
    <w:rsid w:val="00D53930"/>
    <w:rsid w:val="00D54099"/>
    <w:rsid w:val="00D54C5B"/>
    <w:rsid w:val="00D54C72"/>
    <w:rsid w:val="00D555DA"/>
    <w:rsid w:val="00D56CD8"/>
    <w:rsid w:val="00D57239"/>
    <w:rsid w:val="00D572B9"/>
    <w:rsid w:val="00D57791"/>
    <w:rsid w:val="00D577BD"/>
    <w:rsid w:val="00D578E4"/>
    <w:rsid w:val="00D57AE8"/>
    <w:rsid w:val="00D60515"/>
    <w:rsid w:val="00D60857"/>
    <w:rsid w:val="00D6110A"/>
    <w:rsid w:val="00D61425"/>
    <w:rsid w:val="00D61545"/>
    <w:rsid w:val="00D620FE"/>
    <w:rsid w:val="00D622AE"/>
    <w:rsid w:val="00D6260A"/>
    <w:rsid w:val="00D6297C"/>
    <w:rsid w:val="00D62A19"/>
    <w:rsid w:val="00D62CFD"/>
    <w:rsid w:val="00D63790"/>
    <w:rsid w:val="00D64272"/>
    <w:rsid w:val="00D64722"/>
    <w:rsid w:val="00D65267"/>
    <w:rsid w:val="00D66715"/>
    <w:rsid w:val="00D66D7A"/>
    <w:rsid w:val="00D66DE6"/>
    <w:rsid w:val="00D6703E"/>
    <w:rsid w:val="00D679FE"/>
    <w:rsid w:val="00D67E48"/>
    <w:rsid w:val="00D67E4C"/>
    <w:rsid w:val="00D70817"/>
    <w:rsid w:val="00D70ACD"/>
    <w:rsid w:val="00D713A0"/>
    <w:rsid w:val="00D71BFF"/>
    <w:rsid w:val="00D72502"/>
    <w:rsid w:val="00D72E2F"/>
    <w:rsid w:val="00D73902"/>
    <w:rsid w:val="00D73C63"/>
    <w:rsid w:val="00D74251"/>
    <w:rsid w:val="00D74486"/>
    <w:rsid w:val="00D75446"/>
    <w:rsid w:val="00D755C9"/>
    <w:rsid w:val="00D75688"/>
    <w:rsid w:val="00D759A0"/>
    <w:rsid w:val="00D75C57"/>
    <w:rsid w:val="00D75EBC"/>
    <w:rsid w:val="00D76369"/>
    <w:rsid w:val="00D76469"/>
    <w:rsid w:val="00D76E85"/>
    <w:rsid w:val="00D77F7F"/>
    <w:rsid w:val="00D80156"/>
    <w:rsid w:val="00D802E8"/>
    <w:rsid w:val="00D80EE2"/>
    <w:rsid w:val="00D82075"/>
    <w:rsid w:val="00D83686"/>
    <w:rsid w:val="00D83B85"/>
    <w:rsid w:val="00D84743"/>
    <w:rsid w:val="00D8491D"/>
    <w:rsid w:val="00D85477"/>
    <w:rsid w:val="00D860EE"/>
    <w:rsid w:val="00D86796"/>
    <w:rsid w:val="00D8688D"/>
    <w:rsid w:val="00D86B0A"/>
    <w:rsid w:val="00D87382"/>
    <w:rsid w:val="00D87DE0"/>
    <w:rsid w:val="00D87F6F"/>
    <w:rsid w:val="00D90B2D"/>
    <w:rsid w:val="00D90BCE"/>
    <w:rsid w:val="00D92BC3"/>
    <w:rsid w:val="00D939DF"/>
    <w:rsid w:val="00D93A93"/>
    <w:rsid w:val="00D93DEF"/>
    <w:rsid w:val="00D94076"/>
    <w:rsid w:val="00D94143"/>
    <w:rsid w:val="00D95469"/>
    <w:rsid w:val="00D956EE"/>
    <w:rsid w:val="00D95A9D"/>
    <w:rsid w:val="00D9638C"/>
    <w:rsid w:val="00D9692C"/>
    <w:rsid w:val="00D9697F"/>
    <w:rsid w:val="00D96CC8"/>
    <w:rsid w:val="00D96F15"/>
    <w:rsid w:val="00D97996"/>
    <w:rsid w:val="00DA05E5"/>
    <w:rsid w:val="00DA07C0"/>
    <w:rsid w:val="00DA0AFD"/>
    <w:rsid w:val="00DA0B47"/>
    <w:rsid w:val="00DA184F"/>
    <w:rsid w:val="00DA23E2"/>
    <w:rsid w:val="00DA2583"/>
    <w:rsid w:val="00DA2958"/>
    <w:rsid w:val="00DA2EB2"/>
    <w:rsid w:val="00DA30BF"/>
    <w:rsid w:val="00DA33AB"/>
    <w:rsid w:val="00DA4258"/>
    <w:rsid w:val="00DA437B"/>
    <w:rsid w:val="00DA4CA8"/>
    <w:rsid w:val="00DA5835"/>
    <w:rsid w:val="00DA6837"/>
    <w:rsid w:val="00DA6C48"/>
    <w:rsid w:val="00DA6EBA"/>
    <w:rsid w:val="00DA720E"/>
    <w:rsid w:val="00DB03D2"/>
    <w:rsid w:val="00DB0638"/>
    <w:rsid w:val="00DB06B4"/>
    <w:rsid w:val="00DB1D38"/>
    <w:rsid w:val="00DB2485"/>
    <w:rsid w:val="00DB276F"/>
    <w:rsid w:val="00DB2788"/>
    <w:rsid w:val="00DB31A5"/>
    <w:rsid w:val="00DB367F"/>
    <w:rsid w:val="00DB428F"/>
    <w:rsid w:val="00DB4CBE"/>
    <w:rsid w:val="00DB5820"/>
    <w:rsid w:val="00DB58CC"/>
    <w:rsid w:val="00DB5AD5"/>
    <w:rsid w:val="00DB7702"/>
    <w:rsid w:val="00DB798A"/>
    <w:rsid w:val="00DB7A35"/>
    <w:rsid w:val="00DB7C9A"/>
    <w:rsid w:val="00DB7D1B"/>
    <w:rsid w:val="00DB7ED6"/>
    <w:rsid w:val="00DB7FC2"/>
    <w:rsid w:val="00DC02FF"/>
    <w:rsid w:val="00DC0EFD"/>
    <w:rsid w:val="00DC1998"/>
    <w:rsid w:val="00DC1AA6"/>
    <w:rsid w:val="00DC1F5B"/>
    <w:rsid w:val="00DC2AC1"/>
    <w:rsid w:val="00DC2BDF"/>
    <w:rsid w:val="00DC37D4"/>
    <w:rsid w:val="00DC38A2"/>
    <w:rsid w:val="00DC5159"/>
    <w:rsid w:val="00DC55AF"/>
    <w:rsid w:val="00DC59B8"/>
    <w:rsid w:val="00DC5D51"/>
    <w:rsid w:val="00DC63B5"/>
    <w:rsid w:val="00DC6B43"/>
    <w:rsid w:val="00DC6F9C"/>
    <w:rsid w:val="00DD0A6A"/>
    <w:rsid w:val="00DD0C1F"/>
    <w:rsid w:val="00DD0C65"/>
    <w:rsid w:val="00DD0D5A"/>
    <w:rsid w:val="00DD1265"/>
    <w:rsid w:val="00DD1848"/>
    <w:rsid w:val="00DD1AB8"/>
    <w:rsid w:val="00DD1BB3"/>
    <w:rsid w:val="00DD238C"/>
    <w:rsid w:val="00DD265C"/>
    <w:rsid w:val="00DD2848"/>
    <w:rsid w:val="00DD2DA3"/>
    <w:rsid w:val="00DD3461"/>
    <w:rsid w:val="00DD373F"/>
    <w:rsid w:val="00DD4ED8"/>
    <w:rsid w:val="00DD52CB"/>
    <w:rsid w:val="00DD59F7"/>
    <w:rsid w:val="00DD5A4C"/>
    <w:rsid w:val="00DD6AED"/>
    <w:rsid w:val="00DD7786"/>
    <w:rsid w:val="00DD7CB8"/>
    <w:rsid w:val="00DE13D2"/>
    <w:rsid w:val="00DE1780"/>
    <w:rsid w:val="00DE17AF"/>
    <w:rsid w:val="00DE1839"/>
    <w:rsid w:val="00DE1E1A"/>
    <w:rsid w:val="00DE1F99"/>
    <w:rsid w:val="00DE20BD"/>
    <w:rsid w:val="00DE23E7"/>
    <w:rsid w:val="00DE2512"/>
    <w:rsid w:val="00DE259D"/>
    <w:rsid w:val="00DE2BE2"/>
    <w:rsid w:val="00DE38A8"/>
    <w:rsid w:val="00DE3D30"/>
    <w:rsid w:val="00DE424B"/>
    <w:rsid w:val="00DE4405"/>
    <w:rsid w:val="00DE477A"/>
    <w:rsid w:val="00DE51D2"/>
    <w:rsid w:val="00DE5390"/>
    <w:rsid w:val="00DE54D7"/>
    <w:rsid w:val="00DE555D"/>
    <w:rsid w:val="00DE56ED"/>
    <w:rsid w:val="00DE5859"/>
    <w:rsid w:val="00DE5EF7"/>
    <w:rsid w:val="00DE674C"/>
    <w:rsid w:val="00DE69FC"/>
    <w:rsid w:val="00DE7011"/>
    <w:rsid w:val="00DF02EB"/>
    <w:rsid w:val="00DF0448"/>
    <w:rsid w:val="00DF04CB"/>
    <w:rsid w:val="00DF13B7"/>
    <w:rsid w:val="00DF2D00"/>
    <w:rsid w:val="00DF2D3F"/>
    <w:rsid w:val="00DF39B7"/>
    <w:rsid w:val="00DF5048"/>
    <w:rsid w:val="00DF5298"/>
    <w:rsid w:val="00DF605B"/>
    <w:rsid w:val="00DF669C"/>
    <w:rsid w:val="00DF68F2"/>
    <w:rsid w:val="00DF6D7E"/>
    <w:rsid w:val="00DF6EFB"/>
    <w:rsid w:val="00DF71D2"/>
    <w:rsid w:val="00DF73FA"/>
    <w:rsid w:val="00DF7409"/>
    <w:rsid w:val="00E00007"/>
    <w:rsid w:val="00E00048"/>
    <w:rsid w:val="00E005DB"/>
    <w:rsid w:val="00E02089"/>
    <w:rsid w:val="00E02142"/>
    <w:rsid w:val="00E02541"/>
    <w:rsid w:val="00E028CD"/>
    <w:rsid w:val="00E031F8"/>
    <w:rsid w:val="00E032F1"/>
    <w:rsid w:val="00E033F2"/>
    <w:rsid w:val="00E036C6"/>
    <w:rsid w:val="00E0387D"/>
    <w:rsid w:val="00E03D6F"/>
    <w:rsid w:val="00E04118"/>
    <w:rsid w:val="00E0464F"/>
    <w:rsid w:val="00E04F0D"/>
    <w:rsid w:val="00E05005"/>
    <w:rsid w:val="00E06300"/>
    <w:rsid w:val="00E068FD"/>
    <w:rsid w:val="00E07A27"/>
    <w:rsid w:val="00E07BE0"/>
    <w:rsid w:val="00E07C05"/>
    <w:rsid w:val="00E07C75"/>
    <w:rsid w:val="00E1065C"/>
    <w:rsid w:val="00E10722"/>
    <w:rsid w:val="00E1095F"/>
    <w:rsid w:val="00E10CDA"/>
    <w:rsid w:val="00E110CF"/>
    <w:rsid w:val="00E111A8"/>
    <w:rsid w:val="00E113F4"/>
    <w:rsid w:val="00E1141E"/>
    <w:rsid w:val="00E11436"/>
    <w:rsid w:val="00E117AA"/>
    <w:rsid w:val="00E11922"/>
    <w:rsid w:val="00E11976"/>
    <w:rsid w:val="00E11C56"/>
    <w:rsid w:val="00E1254F"/>
    <w:rsid w:val="00E12790"/>
    <w:rsid w:val="00E12C24"/>
    <w:rsid w:val="00E13094"/>
    <w:rsid w:val="00E138B9"/>
    <w:rsid w:val="00E1409A"/>
    <w:rsid w:val="00E143D5"/>
    <w:rsid w:val="00E14ABB"/>
    <w:rsid w:val="00E14CB1"/>
    <w:rsid w:val="00E152CC"/>
    <w:rsid w:val="00E16364"/>
    <w:rsid w:val="00E16649"/>
    <w:rsid w:val="00E16C4E"/>
    <w:rsid w:val="00E20885"/>
    <w:rsid w:val="00E214B0"/>
    <w:rsid w:val="00E22259"/>
    <w:rsid w:val="00E22308"/>
    <w:rsid w:val="00E2263B"/>
    <w:rsid w:val="00E226A0"/>
    <w:rsid w:val="00E22F54"/>
    <w:rsid w:val="00E2344F"/>
    <w:rsid w:val="00E238A2"/>
    <w:rsid w:val="00E238BE"/>
    <w:rsid w:val="00E2463F"/>
    <w:rsid w:val="00E2474B"/>
    <w:rsid w:val="00E249A0"/>
    <w:rsid w:val="00E25B2C"/>
    <w:rsid w:val="00E25C27"/>
    <w:rsid w:val="00E25EF8"/>
    <w:rsid w:val="00E26369"/>
    <w:rsid w:val="00E265DA"/>
    <w:rsid w:val="00E26A4C"/>
    <w:rsid w:val="00E26AE8"/>
    <w:rsid w:val="00E26BF4"/>
    <w:rsid w:val="00E26D84"/>
    <w:rsid w:val="00E27A0D"/>
    <w:rsid w:val="00E30057"/>
    <w:rsid w:val="00E31429"/>
    <w:rsid w:val="00E31E89"/>
    <w:rsid w:val="00E32BBA"/>
    <w:rsid w:val="00E35606"/>
    <w:rsid w:val="00E35939"/>
    <w:rsid w:val="00E35DC5"/>
    <w:rsid w:val="00E360E0"/>
    <w:rsid w:val="00E362A9"/>
    <w:rsid w:val="00E3655B"/>
    <w:rsid w:val="00E3737E"/>
    <w:rsid w:val="00E3751F"/>
    <w:rsid w:val="00E3794F"/>
    <w:rsid w:val="00E404A6"/>
    <w:rsid w:val="00E41314"/>
    <w:rsid w:val="00E413D3"/>
    <w:rsid w:val="00E41DC7"/>
    <w:rsid w:val="00E41F48"/>
    <w:rsid w:val="00E42C62"/>
    <w:rsid w:val="00E4300E"/>
    <w:rsid w:val="00E43BAF"/>
    <w:rsid w:val="00E43F98"/>
    <w:rsid w:val="00E4437F"/>
    <w:rsid w:val="00E44C73"/>
    <w:rsid w:val="00E44D06"/>
    <w:rsid w:val="00E461FB"/>
    <w:rsid w:val="00E46412"/>
    <w:rsid w:val="00E4676C"/>
    <w:rsid w:val="00E47104"/>
    <w:rsid w:val="00E47864"/>
    <w:rsid w:val="00E47A3A"/>
    <w:rsid w:val="00E47A4E"/>
    <w:rsid w:val="00E503AC"/>
    <w:rsid w:val="00E51398"/>
    <w:rsid w:val="00E51477"/>
    <w:rsid w:val="00E5162D"/>
    <w:rsid w:val="00E51E27"/>
    <w:rsid w:val="00E51ED2"/>
    <w:rsid w:val="00E52060"/>
    <w:rsid w:val="00E52078"/>
    <w:rsid w:val="00E52539"/>
    <w:rsid w:val="00E53398"/>
    <w:rsid w:val="00E53774"/>
    <w:rsid w:val="00E539CC"/>
    <w:rsid w:val="00E548AB"/>
    <w:rsid w:val="00E54CCF"/>
    <w:rsid w:val="00E55274"/>
    <w:rsid w:val="00E55329"/>
    <w:rsid w:val="00E55487"/>
    <w:rsid w:val="00E554D2"/>
    <w:rsid w:val="00E55A69"/>
    <w:rsid w:val="00E561B1"/>
    <w:rsid w:val="00E5688D"/>
    <w:rsid w:val="00E57E51"/>
    <w:rsid w:val="00E60AE4"/>
    <w:rsid w:val="00E60D08"/>
    <w:rsid w:val="00E60D6B"/>
    <w:rsid w:val="00E60E48"/>
    <w:rsid w:val="00E61091"/>
    <w:rsid w:val="00E610E6"/>
    <w:rsid w:val="00E61421"/>
    <w:rsid w:val="00E6296D"/>
    <w:rsid w:val="00E63276"/>
    <w:rsid w:val="00E63769"/>
    <w:rsid w:val="00E63E2A"/>
    <w:rsid w:val="00E63F48"/>
    <w:rsid w:val="00E643A2"/>
    <w:rsid w:val="00E65655"/>
    <w:rsid w:val="00E66330"/>
    <w:rsid w:val="00E66F58"/>
    <w:rsid w:val="00E70207"/>
    <w:rsid w:val="00E709DF"/>
    <w:rsid w:val="00E7122A"/>
    <w:rsid w:val="00E71ACF"/>
    <w:rsid w:val="00E71CE2"/>
    <w:rsid w:val="00E71E47"/>
    <w:rsid w:val="00E71FDB"/>
    <w:rsid w:val="00E71FE7"/>
    <w:rsid w:val="00E726CB"/>
    <w:rsid w:val="00E734BA"/>
    <w:rsid w:val="00E736F6"/>
    <w:rsid w:val="00E73F1B"/>
    <w:rsid w:val="00E74381"/>
    <w:rsid w:val="00E76F7E"/>
    <w:rsid w:val="00E7734C"/>
    <w:rsid w:val="00E7738F"/>
    <w:rsid w:val="00E77BDA"/>
    <w:rsid w:val="00E8002F"/>
    <w:rsid w:val="00E80E43"/>
    <w:rsid w:val="00E81673"/>
    <w:rsid w:val="00E819EB"/>
    <w:rsid w:val="00E81BBC"/>
    <w:rsid w:val="00E831F2"/>
    <w:rsid w:val="00E83BDE"/>
    <w:rsid w:val="00E83D70"/>
    <w:rsid w:val="00E857BF"/>
    <w:rsid w:val="00E872C0"/>
    <w:rsid w:val="00E87C02"/>
    <w:rsid w:val="00E903A0"/>
    <w:rsid w:val="00E91AB9"/>
    <w:rsid w:val="00E91B33"/>
    <w:rsid w:val="00E92700"/>
    <w:rsid w:val="00E934AA"/>
    <w:rsid w:val="00E938CC"/>
    <w:rsid w:val="00E93F91"/>
    <w:rsid w:val="00E94206"/>
    <w:rsid w:val="00E94792"/>
    <w:rsid w:val="00E95563"/>
    <w:rsid w:val="00E95BE5"/>
    <w:rsid w:val="00E97F1E"/>
    <w:rsid w:val="00EA0823"/>
    <w:rsid w:val="00EA0A43"/>
    <w:rsid w:val="00EA142D"/>
    <w:rsid w:val="00EA1645"/>
    <w:rsid w:val="00EA1DAD"/>
    <w:rsid w:val="00EA241D"/>
    <w:rsid w:val="00EA298E"/>
    <w:rsid w:val="00EA2E95"/>
    <w:rsid w:val="00EA423F"/>
    <w:rsid w:val="00EA4F51"/>
    <w:rsid w:val="00EA579F"/>
    <w:rsid w:val="00EA5B14"/>
    <w:rsid w:val="00EA620B"/>
    <w:rsid w:val="00EA6490"/>
    <w:rsid w:val="00EA699B"/>
    <w:rsid w:val="00EA6C5A"/>
    <w:rsid w:val="00EA70E3"/>
    <w:rsid w:val="00EA74D1"/>
    <w:rsid w:val="00EA7CEC"/>
    <w:rsid w:val="00EA7D2A"/>
    <w:rsid w:val="00EB067A"/>
    <w:rsid w:val="00EB0E03"/>
    <w:rsid w:val="00EB0F4B"/>
    <w:rsid w:val="00EB1029"/>
    <w:rsid w:val="00EB1454"/>
    <w:rsid w:val="00EB1A9C"/>
    <w:rsid w:val="00EB2872"/>
    <w:rsid w:val="00EB3573"/>
    <w:rsid w:val="00EB35AC"/>
    <w:rsid w:val="00EB38BC"/>
    <w:rsid w:val="00EB3D6E"/>
    <w:rsid w:val="00EB3F07"/>
    <w:rsid w:val="00EB3F6C"/>
    <w:rsid w:val="00EB404A"/>
    <w:rsid w:val="00EB4410"/>
    <w:rsid w:val="00EB4734"/>
    <w:rsid w:val="00EB49EA"/>
    <w:rsid w:val="00EB52B4"/>
    <w:rsid w:val="00EB6698"/>
    <w:rsid w:val="00EB6E3E"/>
    <w:rsid w:val="00EB72A2"/>
    <w:rsid w:val="00EB77B5"/>
    <w:rsid w:val="00EB7885"/>
    <w:rsid w:val="00EB7A88"/>
    <w:rsid w:val="00EC060A"/>
    <w:rsid w:val="00EC0E63"/>
    <w:rsid w:val="00EC11BA"/>
    <w:rsid w:val="00EC1FB3"/>
    <w:rsid w:val="00EC210E"/>
    <w:rsid w:val="00EC2CA4"/>
    <w:rsid w:val="00EC3037"/>
    <w:rsid w:val="00EC30B4"/>
    <w:rsid w:val="00EC4C01"/>
    <w:rsid w:val="00EC5AE2"/>
    <w:rsid w:val="00EC615A"/>
    <w:rsid w:val="00EC63A6"/>
    <w:rsid w:val="00EC6659"/>
    <w:rsid w:val="00EC6A66"/>
    <w:rsid w:val="00EC7102"/>
    <w:rsid w:val="00EC7896"/>
    <w:rsid w:val="00EC7A70"/>
    <w:rsid w:val="00ED0BE2"/>
    <w:rsid w:val="00ED15C8"/>
    <w:rsid w:val="00ED1614"/>
    <w:rsid w:val="00ED200E"/>
    <w:rsid w:val="00ED24F9"/>
    <w:rsid w:val="00ED2755"/>
    <w:rsid w:val="00ED34B5"/>
    <w:rsid w:val="00ED3793"/>
    <w:rsid w:val="00ED3C72"/>
    <w:rsid w:val="00ED3CE7"/>
    <w:rsid w:val="00ED4A6A"/>
    <w:rsid w:val="00ED4D88"/>
    <w:rsid w:val="00ED57A0"/>
    <w:rsid w:val="00ED587C"/>
    <w:rsid w:val="00ED5BAB"/>
    <w:rsid w:val="00ED677B"/>
    <w:rsid w:val="00ED7755"/>
    <w:rsid w:val="00EE0F62"/>
    <w:rsid w:val="00EE15A6"/>
    <w:rsid w:val="00EE15F1"/>
    <w:rsid w:val="00EE21A5"/>
    <w:rsid w:val="00EE2615"/>
    <w:rsid w:val="00EE2973"/>
    <w:rsid w:val="00EE2C16"/>
    <w:rsid w:val="00EE2C59"/>
    <w:rsid w:val="00EE2E01"/>
    <w:rsid w:val="00EE3B42"/>
    <w:rsid w:val="00EE3FA4"/>
    <w:rsid w:val="00EE436D"/>
    <w:rsid w:val="00EE481B"/>
    <w:rsid w:val="00EE48E4"/>
    <w:rsid w:val="00EE4D5B"/>
    <w:rsid w:val="00EE50B3"/>
    <w:rsid w:val="00EE5481"/>
    <w:rsid w:val="00EE5ED0"/>
    <w:rsid w:val="00EE6283"/>
    <w:rsid w:val="00EE62CD"/>
    <w:rsid w:val="00EE6785"/>
    <w:rsid w:val="00EE69A5"/>
    <w:rsid w:val="00EE6CEE"/>
    <w:rsid w:val="00EE7521"/>
    <w:rsid w:val="00EE7CE2"/>
    <w:rsid w:val="00EF00AD"/>
    <w:rsid w:val="00EF01E9"/>
    <w:rsid w:val="00EF0E75"/>
    <w:rsid w:val="00EF1374"/>
    <w:rsid w:val="00EF19B8"/>
    <w:rsid w:val="00EF1A04"/>
    <w:rsid w:val="00EF2149"/>
    <w:rsid w:val="00EF2512"/>
    <w:rsid w:val="00EF2C9A"/>
    <w:rsid w:val="00EF5BCC"/>
    <w:rsid w:val="00EF610A"/>
    <w:rsid w:val="00EF675D"/>
    <w:rsid w:val="00EF6793"/>
    <w:rsid w:val="00EF6A3C"/>
    <w:rsid w:val="00EF6A5E"/>
    <w:rsid w:val="00EF7F38"/>
    <w:rsid w:val="00F004B8"/>
    <w:rsid w:val="00F006AB"/>
    <w:rsid w:val="00F007DD"/>
    <w:rsid w:val="00F00CEF"/>
    <w:rsid w:val="00F00E37"/>
    <w:rsid w:val="00F0133A"/>
    <w:rsid w:val="00F018B5"/>
    <w:rsid w:val="00F01D88"/>
    <w:rsid w:val="00F02A6F"/>
    <w:rsid w:val="00F0306A"/>
    <w:rsid w:val="00F03598"/>
    <w:rsid w:val="00F0373F"/>
    <w:rsid w:val="00F03ADD"/>
    <w:rsid w:val="00F0426D"/>
    <w:rsid w:val="00F043B0"/>
    <w:rsid w:val="00F0477D"/>
    <w:rsid w:val="00F059F0"/>
    <w:rsid w:val="00F05C73"/>
    <w:rsid w:val="00F0607D"/>
    <w:rsid w:val="00F063DF"/>
    <w:rsid w:val="00F06B3F"/>
    <w:rsid w:val="00F06C81"/>
    <w:rsid w:val="00F07289"/>
    <w:rsid w:val="00F07624"/>
    <w:rsid w:val="00F07B1A"/>
    <w:rsid w:val="00F07EF5"/>
    <w:rsid w:val="00F10255"/>
    <w:rsid w:val="00F102E0"/>
    <w:rsid w:val="00F114AD"/>
    <w:rsid w:val="00F115D1"/>
    <w:rsid w:val="00F11727"/>
    <w:rsid w:val="00F11935"/>
    <w:rsid w:val="00F11A08"/>
    <w:rsid w:val="00F121CE"/>
    <w:rsid w:val="00F12360"/>
    <w:rsid w:val="00F12576"/>
    <w:rsid w:val="00F138C5"/>
    <w:rsid w:val="00F139F5"/>
    <w:rsid w:val="00F15160"/>
    <w:rsid w:val="00F156C2"/>
    <w:rsid w:val="00F15D1D"/>
    <w:rsid w:val="00F163C2"/>
    <w:rsid w:val="00F164BB"/>
    <w:rsid w:val="00F1674B"/>
    <w:rsid w:val="00F169C0"/>
    <w:rsid w:val="00F16FE7"/>
    <w:rsid w:val="00F200B5"/>
    <w:rsid w:val="00F2146B"/>
    <w:rsid w:val="00F2164E"/>
    <w:rsid w:val="00F21897"/>
    <w:rsid w:val="00F21FAA"/>
    <w:rsid w:val="00F23ADD"/>
    <w:rsid w:val="00F24100"/>
    <w:rsid w:val="00F244E3"/>
    <w:rsid w:val="00F24937"/>
    <w:rsid w:val="00F252CB"/>
    <w:rsid w:val="00F25B1C"/>
    <w:rsid w:val="00F266F0"/>
    <w:rsid w:val="00F2685C"/>
    <w:rsid w:val="00F26990"/>
    <w:rsid w:val="00F26FA4"/>
    <w:rsid w:val="00F278CE"/>
    <w:rsid w:val="00F305FA"/>
    <w:rsid w:val="00F31283"/>
    <w:rsid w:val="00F324D8"/>
    <w:rsid w:val="00F32875"/>
    <w:rsid w:val="00F3293B"/>
    <w:rsid w:val="00F33399"/>
    <w:rsid w:val="00F3365B"/>
    <w:rsid w:val="00F341E0"/>
    <w:rsid w:val="00F34243"/>
    <w:rsid w:val="00F34279"/>
    <w:rsid w:val="00F3499C"/>
    <w:rsid w:val="00F34C0E"/>
    <w:rsid w:val="00F35527"/>
    <w:rsid w:val="00F35CFA"/>
    <w:rsid w:val="00F361B5"/>
    <w:rsid w:val="00F36264"/>
    <w:rsid w:val="00F36FA6"/>
    <w:rsid w:val="00F3748F"/>
    <w:rsid w:val="00F379AC"/>
    <w:rsid w:val="00F40789"/>
    <w:rsid w:val="00F40B9B"/>
    <w:rsid w:val="00F4158B"/>
    <w:rsid w:val="00F4181E"/>
    <w:rsid w:val="00F4194E"/>
    <w:rsid w:val="00F41B1C"/>
    <w:rsid w:val="00F423EE"/>
    <w:rsid w:val="00F42B49"/>
    <w:rsid w:val="00F43404"/>
    <w:rsid w:val="00F4378F"/>
    <w:rsid w:val="00F4410B"/>
    <w:rsid w:val="00F446F7"/>
    <w:rsid w:val="00F44F55"/>
    <w:rsid w:val="00F456A0"/>
    <w:rsid w:val="00F45875"/>
    <w:rsid w:val="00F45A39"/>
    <w:rsid w:val="00F45CAD"/>
    <w:rsid w:val="00F464A3"/>
    <w:rsid w:val="00F46609"/>
    <w:rsid w:val="00F46765"/>
    <w:rsid w:val="00F46B6E"/>
    <w:rsid w:val="00F47862"/>
    <w:rsid w:val="00F47AFE"/>
    <w:rsid w:val="00F47ED9"/>
    <w:rsid w:val="00F51189"/>
    <w:rsid w:val="00F51690"/>
    <w:rsid w:val="00F51841"/>
    <w:rsid w:val="00F519CA"/>
    <w:rsid w:val="00F521A3"/>
    <w:rsid w:val="00F52661"/>
    <w:rsid w:val="00F52C06"/>
    <w:rsid w:val="00F5305C"/>
    <w:rsid w:val="00F538F5"/>
    <w:rsid w:val="00F54064"/>
    <w:rsid w:val="00F547D3"/>
    <w:rsid w:val="00F55510"/>
    <w:rsid w:val="00F55525"/>
    <w:rsid w:val="00F5559A"/>
    <w:rsid w:val="00F55920"/>
    <w:rsid w:val="00F55DF0"/>
    <w:rsid w:val="00F561BA"/>
    <w:rsid w:val="00F56937"/>
    <w:rsid w:val="00F569AB"/>
    <w:rsid w:val="00F56D5F"/>
    <w:rsid w:val="00F57175"/>
    <w:rsid w:val="00F5717D"/>
    <w:rsid w:val="00F57337"/>
    <w:rsid w:val="00F573F2"/>
    <w:rsid w:val="00F573FF"/>
    <w:rsid w:val="00F57A30"/>
    <w:rsid w:val="00F6052C"/>
    <w:rsid w:val="00F613AF"/>
    <w:rsid w:val="00F6144E"/>
    <w:rsid w:val="00F616EA"/>
    <w:rsid w:val="00F61C55"/>
    <w:rsid w:val="00F627A8"/>
    <w:rsid w:val="00F629F2"/>
    <w:rsid w:val="00F62C20"/>
    <w:rsid w:val="00F63906"/>
    <w:rsid w:val="00F64814"/>
    <w:rsid w:val="00F64B17"/>
    <w:rsid w:val="00F651D0"/>
    <w:rsid w:val="00F653E1"/>
    <w:rsid w:val="00F655B1"/>
    <w:rsid w:val="00F65A01"/>
    <w:rsid w:val="00F66606"/>
    <w:rsid w:val="00F668FF"/>
    <w:rsid w:val="00F66B18"/>
    <w:rsid w:val="00F673C5"/>
    <w:rsid w:val="00F673CC"/>
    <w:rsid w:val="00F67AD9"/>
    <w:rsid w:val="00F70AD5"/>
    <w:rsid w:val="00F71280"/>
    <w:rsid w:val="00F71C27"/>
    <w:rsid w:val="00F727BA"/>
    <w:rsid w:val="00F73BF5"/>
    <w:rsid w:val="00F75035"/>
    <w:rsid w:val="00F7592D"/>
    <w:rsid w:val="00F75A93"/>
    <w:rsid w:val="00F761E4"/>
    <w:rsid w:val="00F7628C"/>
    <w:rsid w:val="00F76735"/>
    <w:rsid w:val="00F76C5D"/>
    <w:rsid w:val="00F76F80"/>
    <w:rsid w:val="00F777BF"/>
    <w:rsid w:val="00F77A8D"/>
    <w:rsid w:val="00F77B77"/>
    <w:rsid w:val="00F77E23"/>
    <w:rsid w:val="00F8000B"/>
    <w:rsid w:val="00F80290"/>
    <w:rsid w:val="00F81020"/>
    <w:rsid w:val="00F81181"/>
    <w:rsid w:val="00F820AB"/>
    <w:rsid w:val="00F84075"/>
    <w:rsid w:val="00F84426"/>
    <w:rsid w:val="00F8451B"/>
    <w:rsid w:val="00F84C05"/>
    <w:rsid w:val="00F86051"/>
    <w:rsid w:val="00F8661D"/>
    <w:rsid w:val="00F86FF9"/>
    <w:rsid w:val="00F87125"/>
    <w:rsid w:val="00F871E0"/>
    <w:rsid w:val="00F9106A"/>
    <w:rsid w:val="00F910ED"/>
    <w:rsid w:val="00F91592"/>
    <w:rsid w:val="00F91DA0"/>
    <w:rsid w:val="00F91EE7"/>
    <w:rsid w:val="00F91F35"/>
    <w:rsid w:val="00F92519"/>
    <w:rsid w:val="00F92714"/>
    <w:rsid w:val="00F92B4C"/>
    <w:rsid w:val="00F92C44"/>
    <w:rsid w:val="00F930A1"/>
    <w:rsid w:val="00F933AB"/>
    <w:rsid w:val="00F93A3C"/>
    <w:rsid w:val="00F93C35"/>
    <w:rsid w:val="00F94299"/>
    <w:rsid w:val="00F949DE"/>
    <w:rsid w:val="00F94CF2"/>
    <w:rsid w:val="00F9537B"/>
    <w:rsid w:val="00F95909"/>
    <w:rsid w:val="00F95C02"/>
    <w:rsid w:val="00F96743"/>
    <w:rsid w:val="00F9714B"/>
    <w:rsid w:val="00FA048C"/>
    <w:rsid w:val="00FA0B0E"/>
    <w:rsid w:val="00FA122F"/>
    <w:rsid w:val="00FA1C24"/>
    <w:rsid w:val="00FA25C4"/>
    <w:rsid w:val="00FA2E11"/>
    <w:rsid w:val="00FA4060"/>
    <w:rsid w:val="00FA5374"/>
    <w:rsid w:val="00FA53C9"/>
    <w:rsid w:val="00FA5419"/>
    <w:rsid w:val="00FA5C32"/>
    <w:rsid w:val="00FA625E"/>
    <w:rsid w:val="00FA64DB"/>
    <w:rsid w:val="00FA65E3"/>
    <w:rsid w:val="00FA7208"/>
    <w:rsid w:val="00FA745E"/>
    <w:rsid w:val="00FB0CD2"/>
    <w:rsid w:val="00FB105E"/>
    <w:rsid w:val="00FB12F7"/>
    <w:rsid w:val="00FB15D1"/>
    <w:rsid w:val="00FB173F"/>
    <w:rsid w:val="00FB1B34"/>
    <w:rsid w:val="00FB25EB"/>
    <w:rsid w:val="00FB2700"/>
    <w:rsid w:val="00FB2F96"/>
    <w:rsid w:val="00FB36DB"/>
    <w:rsid w:val="00FB36FB"/>
    <w:rsid w:val="00FB39CD"/>
    <w:rsid w:val="00FB542D"/>
    <w:rsid w:val="00FB5A8A"/>
    <w:rsid w:val="00FB5AB9"/>
    <w:rsid w:val="00FB62B5"/>
    <w:rsid w:val="00FB652B"/>
    <w:rsid w:val="00FB7C3E"/>
    <w:rsid w:val="00FB7DA4"/>
    <w:rsid w:val="00FC09F8"/>
    <w:rsid w:val="00FC12F7"/>
    <w:rsid w:val="00FC169E"/>
    <w:rsid w:val="00FC23EB"/>
    <w:rsid w:val="00FC2619"/>
    <w:rsid w:val="00FC2BDF"/>
    <w:rsid w:val="00FC3201"/>
    <w:rsid w:val="00FC3AC6"/>
    <w:rsid w:val="00FC4667"/>
    <w:rsid w:val="00FC4F02"/>
    <w:rsid w:val="00FC51EE"/>
    <w:rsid w:val="00FC52EF"/>
    <w:rsid w:val="00FC5431"/>
    <w:rsid w:val="00FC54DF"/>
    <w:rsid w:val="00FC5C36"/>
    <w:rsid w:val="00FC5FFB"/>
    <w:rsid w:val="00FC619D"/>
    <w:rsid w:val="00FC6294"/>
    <w:rsid w:val="00FC6B7C"/>
    <w:rsid w:val="00FD04E0"/>
    <w:rsid w:val="00FD1B7F"/>
    <w:rsid w:val="00FD26F5"/>
    <w:rsid w:val="00FD3A0C"/>
    <w:rsid w:val="00FD494F"/>
    <w:rsid w:val="00FD4DA2"/>
    <w:rsid w:val="00FD5BD0"/>
    <w:rsid w:val="00FD6476"/>
    <w:rsid w:val="00FD6B08"/>
    <w:rsid w:val="00FD6EDF"/>
    <w:rsid w:val="00FD71BD"/>
    <w:rsid w:val="00FD7D74"/>
    <w:rsid w:val="00FE06B4"/>
    <w:rsid w:val="00FE0A0E"/>
    <w:rsid w:val="00FE0FA7"/>
    <w:rsid w:val="00FE11E3"/>
    <w:rsid w:val="00FE15DF"/>
    <w:rsid w:val="00FE2028"/>
    <w:rsid w:val="00FE23F9"/>
    <w:rsid w:val="00FE27FD"/>
    <w:rsid w:val="00FE2C26"/>
    <w:rsid w:val="00FE2E2E"/>
    <w:rsid w:val="00FE3B46"/>
    <w:rsid w:val="00FE3CDB"/>
    <w:rsid w:val="00FE4982"/>
    <w:rsid w:val="00FE49BE"/>
    <w:rsid w:val="00FE4B1D"/>
    <w:rsid w:val="00FE4BCD"/>
    <w:rsid w:val="00FE4EB3"/>
    <w:rsid w:val="00FE50B3"/>
    <w:rsid w:val="00FE5A0A"/>
    <w:rsid w:val="00FE5A1A"/>
    <w:rsid w:val="00FE656D"/>
    <w:rsid w:val="00FE691F"/>
    <w:rsid w:val="00FE7115"/>
    <w:rsid w:val="00FF10FE"/>
    <w:rsid w:val="00FF1946"/>
    <w:rsid w:val="00FF1A04"/>
    <w:rsid w:val="00FF1E9D"/>
    <w:rsid w:val="00FF3701"/>
    <w:rsid w:val="00FF50B0"/>
    <w:rsid w:val="00FF56E0"/>
    <w:rsid w:val="00FF5D59"/>
    <w:rsid w:val="00FF6EE6"/>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8E783"/>
  <w15:docId w15:val="{A7FC7296-7C11-6D40-A1AC-4AA3E752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089"/>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253951"/>
    <w:pPr>
      <w:tabs>
        <w:tab w:val="center" w:pos="4680"/>
        <w:tab w:val="right" w:pos="9360"/>
      </w:tabs>
    </w:pPr>
  </w:style>
  <w:style w:type="character" w:customStyle="1" w:styleId="HeaderChar">
    <w:name w:val="Header Char"/>
    <w:basedOn w:val="DefaultParagraphFont"/>
    <w:link w:val="Header"/>
    <w:uiPriority w:val="99"/>
    <w:rsid w:val="00253951"/>
  </w:style>
  <w:style w:type="paragraph" w:styleId="Footer">
    <w:name w:val="footer"/>
    <w:basedOn w:val="Normal"/>
    <w:link w:val="FooterChar"/>
    <w:uiPriority w:val="99"/>
    <w:unhideWhenUsed/>
    <w:rsid w:val="00253951"/>
    <w:pPr>
      <w:tabs>
        <w:tab w:val="center" w:pos="4680"/>
        <w:tab w:val="right" w:pos="9360"/>
      </w:tabs>
    </w:pPr>
  </w:style>
  <w:style w:type="character" w:customStyle="1" w:styleId="FooterChar">
    <w:name w:val="Footer Char"/>
    <w:basedOn w:val="DefaultParagraphFont"/>
    <w:link w:val="Footer"/>
    <w:uiPriority w:val="99"/>
    <w:rsid w:val="00253951"/>
  </w:style>
  <w:style w:type="paragraph" w:styleId="BalloonText">
    <w:name w:val="Balloon Text"/>
    <w:basedOn w:val="Normal"/>
    <w:link w:val="BalloonTextChar"/>
    <w:uiPriority w:val="99"/>
    <w:semiHidden/>
    <w:unhideWhenUsed/>
    <w:rsid w:val="00B412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223"/>
    <w:rPr>
      <w:rFonts w:ascii="Times New Roman" w:hAnsi="Times New Roman" w:cs="Times New Roman"/>
      <w:sz w:val="18"/>
      <w:szCs w:val="18"/>
    </w:rPr>
  </w:style>
  <w:style w:type="paragraph" w:customStyle="1" w:styleId="Experiencewhen">
    <w:name w:val="Experience: when"/>
    <w:basedOn w:val="Normal"/>
    <w:qFormat/>
    <w:rsid w:val="00EF6A5E"/>
    <w:pPr>
      <w:tabs>
        <w:tab w:val="right" w:leader="underscore" w:pos="9360"/>
      </w:tabs>
      <w:autoSpaceDE w:val="0"/>
      <w:autoSpaceDN w:val="0"/>
      <w:adjustRightInd w:val="0"/>
      <w:spacing w:before="40"/>
      <w:jc w:val="both"/>
    </w:pPr>
    <w:rPr>
      <w:rFonts w:asciiTheme="majorHAnsi" w:eastAsia="Times New Roman" w:hAnsiTheme="majorHAnsi" w:cs="Times New Roman"/>
      <w:b/>
    </w:rPr>
  </w:style>
  <w:style w:type="paragraph" w:styleId="ListParagraph">
    <w:name w:val="List Paragraph"/>
    <w:basedOn w:val="Normal"/>
    <w:uiPriority w:val="34"/>
    <w:qFormat/>
    <w:rsid w:val="0091538F"/>
    <w:pPr>
      <w:autoSpaceDE w:val="0"/>
      <w:autoSpaceDN w:val="0"/>
      <w:adjustRightInd w:val="0"/>
      <w:spacing w:before="40"/>
      <w:ind w:left="720"/>
      <w:contextualSpacing/>
      <w:jc w:val="both"/>
    </w:pPr>
    <w:rPr>
      <w:rFonts w:asciiTheme="majorHAnsi" w:eastAsia="Times New Roman" w:hAnsiTheme="majorHAnsi" w:cs="Times New Roman"/>
    </w:rPr>
  </w:style>
  <w:style w:type="paragraph" w:customStyle="1" w:styleId="Experiencewhere">
    <w:name w:val="Experience: where"/>
    <w:basedOn w:val="Normal"/>
    <w:qFormat/>
    <w:rsid w:val="0036129D"/>
    <w:pPr>
      <w:tabs>
        <w:tab w:val="right" w:pos="9360"/>
      </w:tabs>
      <w:autoSpaceDE w:val="0"/>
      <w:autoSpaceDN w:val="0"/>
      <w:adjustRightInd w:val="0"/>
      <w:spacing w:before="40"/>
      <w:jc w:val="both"/>
    </w:pPr>
    <w:rPr>
      <w:rFonts w:asciiTheme="majorHAnsi" w:eastAsia="Times New Roman" w:hAnsiTheme="majorHAnsi" w:cs="Times New Roman"/>
    </w:rPr>
  </w:style>
  <w:style w:type="character" w:styleId="Hyperlink">
    <w:name w:val="Hyperlink"/>
    <w:basedOn w:val="DefaultParagraphFont"/>
    <w:uiPriority w:val="99"/>
    <w:unhideWhenUsed/>
    <w:rsid w:val="007C33EF"/>
    <w:rPr>
      <w:color w:val="0000FF" w:themeColor="hyperlink"/>
      <w:u w:val="single"/>
    </w:rPr>
  </w:style>
  <w:style w:type="character" w:customStyle="1" w:styleId="UnresolvedMention1">
    <w:name w:val="Unresolved Mention1"/>
    <w:basedOn w:val="DefaultParagraphFont"/>
    <w:uiPriority w:val="99"/>
    <w:semiHidden/>
    <w:unhideWhenUsed/>
    <w:rsid w:val="007C33EF"/>
    <w:rPr>
      <w:color w:val="605E5C"/>
      <w:shd w:val="clear" w:color="auto" w:fill="E1DFDD"/>
    </w:rPr>
  </w:style>
  <w:style w:type="table" w:styleId="TableGrid">
    <w:name w:val="Table Grid"/>
    <w:basedOn w:val="TableNormal"/>
    <w:uiPriority w:val="39"/>
    <w:rsid w:val="00CD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FA6"/>
    <w:pPr>
      <w:autoSpaceDE w:val="0"/>
      <w:autoSpaceDN w:val="0"/>
      <w:adjustRightInd w:val="0"/>
    </w:pPr>
    <w:rPr>
      <w:color w:val="000000"/>
      <w:sz w:val="24"/>
      <w:szCs w:val="24"/>
      <w:lang/>
    </w:rPr>
  </w:style>
  <w:style w:type="paragraph" w:customStyle="1" w:styleId="Achievement">
    <w:name w:val="Achievement"/>
    <w:basedOn w:val="BodyText"/>
    <w:rsid w:val="00A27008"/>
    <w:pPr>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27008"/>
    <w:pPr>
      <w:spacing w:after="120"/>
    </w:pPr>
  </w:style>
  <w:style w:type="character" w:customStyle="1" w:styleId="BodyTextChar">
    <w:name w:val="Body Text Char"/>
    <w:basedOn w:val="DefaultParagraphFont"/>
    <w:link w:val="BodyText"/>
    <w:uiPriority w:val="99"/>
    <w:semiHidden/>
    <w:rsid w:val="00A27008"/>
  </w:style>
  <w:style w:type="paragraph" w:customStyle="1" w:styleId="trt0xe">
    <w:name w:val="trt0xe"/>
    <w:basedOn w:val="Normal"/>
    <w:rsid w:val="00E32BBA"/>
    <w:pPr>
      <w:spacing w:before="100" w:beforeAutospacing="1" w:after="100" w:afterAutospacing="1"/>
    </w:pPr>
    <w:rPr>
      <w:rFonts w:ascii="Times New Roman" w:eastAsia="Times New Roman" w:hAnsi="Times New Roman" w:cs="Times New Roman"/>
      <w:sz w:val="24"/>
      <w:szCs w:val="24"/>
      <w:lang/>
    </w:rPr>
  </w:style>
  <w:style w:type="table" w:customStyle="1" w:styleId="11">
    <w:name w:val="11"/>
    <w:basedOn w:val="TableNormal"/>
    <w:rsid w:val="002379D5"/>
    <w:tblPr>
      <w:tblStyleRowBandSize w:val="1"/>
      <w:tblStyleColBandSize w:val="1"/>
    </w:tblPr>
  </w:style>
  <w:style w:type="character" w:customStyle="1" w:styleId="WW8Num8z0">
    <w:name w:val="WW8Num8z0"/>
    <w:rsid w:val="007E4BEB"/>
    <w:rPr>
      <w:rFonts w:ascii="Wingdings" w:hAnsi="Wingdings"/>
    </w:rPr>
  </w:style>
  <w:style w:type="paragraph" w:styleId="ListBullet">
    <w:name w:val="List Bullet"/>
    <w:basedOn w:val="Normal"/>
    <w:uiPriority w:val="10"/>
    <w:semiHidden/>
    <w:unhideWhenUsed/>
    <w:qFormat/>
    <w:rsid w:val="002B7405"/>
    <w:pPr>
      <w:numPr>
        <w:numId w:val="3"/>
      </w:numPr>
      <w:spacing w:after="240" w:line="288" w:lineRule="auto"/>
      <w:contextualSpacing/>
    </w:pPr>
    <w:rPr>
      <w:rFonts w:asciiTheme="minorHAnsi" w:eastAsiaTheme="minorEastAsia" w:hAnsiTheme="minorHAnsi" w:cstheme="minorBidi"/>
      <w:color w:val="404040" w:themeColor="text1" w:themeTint="BF"/>
      <w:lang w:eastAsia="ja-JP"/>
    </w:rPr>
  </w:style>
  <w:style w:type="paragraph" w:customStyle="1" w:styleId="ResumeTableBullet">
    <w:name w:val="Resume Table Bullet"/>
    <w:basedOn w:val="Normal"/>
    <w:rsid w:val="00177D53"/>
    <w:pPr>
      <w:numPr>
        <w:numId w:val="4"/>
      </w:numPr>
      <w:spacing w:before="40" w:after="40"/>
    </w:pPr>
    <w:rPr>
      <w:rFonts w:ascii="Arial" w:eastAsia="Times New Roman" w:hAnsi="Arial" w:cs="Times New Roman"/>
      <w:sz w:val="18"/>
      <w:szCs w:val="24"/>
    </w:rPr>
  </w:style>
  <w:style w:type="character" w:styleId="Emphasis">
    <w:name w:val="Emphasis"/>
    <w:basedOn w:val="DefaultParagraphFont"/>
    <w:uiPriority w:val="20"/>
    <w:qFormat/>
    <w:rsid w:val="00A429D1"/>
    <w:rPr>
      <w:i/>
      <w:iCs/>
    </w:rPr>
  </w:style>
  <w:style w:type="character" w:styleId="Strong">
    <w:name w:val="Strong"/>
    <w:basedOn w:val="DefaultParagraphFont"/>
    <w:uiPriority w:val="22"/>
    <w:qFormat/>
    <w:rsid w:val="008F6645"/>
    <w:rPr>
      <w:b/>
      <w:bCs/>
    </w:rPr>
  </w:style>
  <w:style w:type="paragraph" w:styleId="NormalWeb">
    <w:name w:val="Normal (Web)"/>
    <w:basedOn w:val="Normal"/>
    <w:uiPriority w:val="99"/>
    <w:semiHidden/>
    <w:unhideWhenUsed/>
    <w:rsid w:val="008F664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28">
      <w:bodyDiv w:val="1"/>
      <w:marLeft w:val="0"/>
      <w:marRight w:val="0"/>
      <w:marTop w:val="0"/>
      <w:marBottom w:val="0"/>
      <w:divBdr>
        <w:top w:val="none" w:sz="0" w:space="0" w:color="auto"/>
        <w:left w:val="none" w:sz="0" w:space="0" w:color="auto"/>
        <w:bottom w:val="none" w:sz="0" w:space="0" w:color="auto"/>
        <w:right w:val="none" w:sz="0" w:space="0" w:color="auto"/>
      </w:divBdr>
    </w:div>
    <w:div w:id="57557518">
      <w:bodyDiv w:val="1"/>
      <w:marLeft w:val="0"/>
      <w:marRight w:val="0"/>
      <w:marTop w:val="0"/>
      <w:marBottom w:val="0"/>
      <w:divBdr>
        <w:top w:val="none" w:sz="0" w:space="0" w:color="auto"/>
        <w:left w:val="none" w:sz="0" w:space="0" w:color="auto"/>
        <w:bottom w:val="none" w:sz="0" w:space="0" w:color="auto"/>
        <w:right w:val="none" w:sz="0" w:space="0" w:color="auto"/>
      </w:divBdr>
    </w:div>
    <w:div w:id="108667335">
      <w:bodyDiv w:val="1"/>
      <w:marLeft w:val="0"/>
      <w:marRight w:val="0"/>
      <w:marTop w:val="0"/>
      <w:marBottom w:val="0"/>
      <w:divBdr>
        <w:top w:val="none" w:sz="0" w:space="0" w:color="auto"/>
        <w:left w:val="none" w:sz="0" w:space="0" w:color="auto"/>
        <w:bottom w:val="none" w:sz="0" w:space="0" w:color="auto"/>
        <w:right w:val="none" w:sz="0" w:space="0" w:color="auto"/>
      </w:divBdr>
    </w:div>
    <w:div w:id="118767577">
      <w:bodyDiv w:val="1"/>
      <w:marLeft w:val="0"/>
      <w:marRight w:val="0"/>
      <w:marTop w:val="0"/>
      <w:marBottom w:val="0"/>
      <w:divBdr>
        <w:top w:val="none" w:sz="0" w:space="0" w:color="auto"/>
        <w:left w:val="none" w:sz="0" w:space="0" w:color="auto"/>
        <w:bottom w:val="none" w:sz="0" w:space="0" w:color="auto"/>
        <w:right w:val="none" w:sz="0" w:space="0" w:color="auto"/>
      </w:divBdr>
      <w:divsChild>
        <w:div w:id="1991321035">
          <w:marLeft w:val="0"/>
          <w:marRight w:val="0"/>
          <w:marTop w:val="0"/>
          <w:marBottom w:val="0"/>
          <w:divBdr>
            <w:top w:val="none" w:sz="0" w:space="0" w:color="auto"/>
            <w:left w:val="none" w:sz="0" w:space="0" w:color="auto"/>
            <w:bottom w:val="none" w:sz="0" w:space="0" w:color="auto"/>
            <w:right w:val="none" w:sz="0" w:space="0" w:color="auto"/>
          </w:divBdr>
        </w:div>
        <w:div w:id="1991665195">
          <w:marLeft w:val="0"/>
          <w:marRight w:val="0"/>
          <w:marTop w:val="0"/>
          <w:marBottom w:val="0"/>
          <w:divBdr>
            <w:top w:val="none" w:sz="0" w:space="0" w:color="auto"/>
            <w:left w:val="none" w:sz="0" w:space="0" w:color="auto"/>
            <w:bottom w:val="none" w:sz="0" w:space="0" w:color="auto"/>
            <w:right w:val="none" w:sz="0" w:space="0" w:color="auto"/>
          </w:divBdr>
        </w:div>
        <w:div w:id="888223794">
          <w:marLeft w:val="0"/>
          <w:marRight w:val="0"/>
          <w:marTop w:val="0"/>
          <w:marBottom w:val="0"/>
          <w:divBdr>
            <w:top w:val="none" w:sz="0" w:space="0" w:color="auto"/>
            <w:left w:val="none" w:sz="0" w:space="0" w:color="auto"/>
            <w:bottom w:val="none" w:sz="0" w:space="0" w:color="auto"/>
            <w:right w:val="none" w:sz="0" w:space="0" w:color="auto"/>
          </w:divBdr>
        </w:div>
        <w:div w:id="1611663933">
          <w:marLeft w:val="0"/>
          <w:marRight w:val="0"/>
          <w:marTop w:val="0"/>
          <w:marBottom w:val="0"/>
          <w:divBdr>
            <w:top w:val="none" w:sz="0" w:space="0" w:color="auto"/>
            <w:left w:val="none" w:sz="0" w:space="0" w:color="auto"/>
            <w:bottom w:val="none" w:sz="0" w:space="0" w:color="auto"/>
            <w:right w:val="none" w:sz="0" w:space="0" w:color="auto"/>
          </w:divBdr>
        </w:div>
      </w:divsChild>
    </w:div>
    <w:div w:id="121731904">
      <w:bodyDiv w:val="1"/>
      <w:marLeft w:val="0"/>
      <w:marRight w:val="0"/>
      <w:marTop w:val="0"/>
      <w:marBottom w:val="0"/>
      <w:divBdr>
        <w:top w:val="none" w:sz="0" w:space="0" w:color="auto"/>
        <w:left w:val="none" w:sz="0" w:space="0" w:color="auto"/>
        <w:bottom w:val="none" w:sz="0" w:space="0" w:color="auto"/>
        <w:right w:val="none" w:sz="0" w:space="0" w:color="auto"/>
      </w:divBdr>
    </w:div>
    <w:div w:id="165481460">
      <w:bodyDiv w:val="1"/>
      <w:marLeft w:val="0"/>
      <w:marRight w:val="0"/>
      <w:marTop w:val="0"/>
      <w:marBottom w:val="0"/>
      <w:divBdr>
        <w:top w:val="none" w:sz="0" w:space="0" w:color="auto"/>
        <w:left w:val="none" w:sz="0" w:space="0" w:color="auto"/>
        <w:bottom w:val="none" w:sz="0" w:space="0" w:color="auto"/>
        <w:right w:val="none" w:sz="0" w:space="0" w:color="auto"/>
      </w:divBdr>
    </w:div>
    <w:div w:id="183793452">
      <w:bodyDiv w:val="1"/>
      <w:marLeft w:val="0"/>
      <w:marRight w:val="0"/>
      <w:marTop w:val="0"/>
      <w:marBottom w:val="0"/>
      <w:divBdr>
        <w:top w:val="none" w:sz="0" w:space="0" w:color="auto"/>
        <w:left w:val="none" w:sz="0" w:space="0" w:color="auto"/>
        <w:bottom w:val="none" w:sz="0" w:space="0" w:color="auto"/>
        <w:right w:val="none" w:sz="0" w:space="0" w:color="auto"/>
      </w:divBdr>
    </w:div>
    <w:div w:id="207227483">
      <w:bodyDiv w:val="1"/>
      <w:marLeft w:val="0"/>
      <w:marRight w:val="0"/>
      <w:marTop w:val="0"/>
      <w:marBottom w:val="0"/>
      <w:divBdr>
        <w:top w:val="none" w:sz="0" w:space="0" w:color="auto"/>
        <w:left w:val="none" w:sz="0" w:space="0" w:color="auto"/>
        <w:bottom w:val="none" w:sz="0" w:space="0" w:color="auto"/>
        <w:right w:val="none" w:sz="0" w:space="0" w:color="auto"/>
      </w:divBdr>
    </w:div>
    <w:div w:id="215437891">
      <w:bodyDiv w:val="1"/>
      <w:marLeft w:val="0"/>
      <w:marRight w:val="0"/>
      <w:marTop w:val="0"/>
      <w:marBottom w:val="0"/>
      <w:divBdr>
        <w:top w:val="none" w:sz="0" w:space="0" w:color="auto"/>
        <w:left w:val="none" w:sz="0" w:space="0" w:color="auto"/>
        <w:bottom w:val="none" w:sz="0" w:space="0" w:color="auto"/>
        <w:right w:val="none" w:sz="0" w:space="0" w:color="auto"/>
      </w:divBdr>
    </w:div>
    <w:div w:id="226116150">
      <w:bodyDiv w:val="1"/>
      <w:marLeft w:val="0"/>
      <w:marRight w:val="0"/>
      <w:marTop w:val="0"/>
      <w:marBottom w:val="0"/>
      <w:divBdr>
        <w:top w:val="none" w:sz="0" w:space="0" w:color="auto"/>
        <w:left w:val="none" w:sz="0" w:space="0" w:color="auto"/>
        <w:bottom w:val="none" w:sz="0" w:space="0" w:color="auto"/>
        <w:right w:val="none" w:sz="0" w:space="0" w:color="auto"/>
      </w:divBdr>
    </w:div>
    <w:div w:id="240062463">
      <w:bodyDiv w:val="1"/>
      <w:marLeft w:val="0"/>
      <w:marRight w:val="0"/>
      <w:marTop w:val="0"/>
      <w:marBottom w:val="0"/>
      <w:divBdr>
        <w:top w:val="none" w:sz="0" w:space="0" w:color="auto"/>
        <w:left w:val="none" w:sz="0" w:space="0" w:color="auto"/>
        <w:bottom w:val="none" w:sz="0" w:space="0" w:color="auto"/>
        <w:right w:val="none" w:sz="0" w:space="0" w:color="auto"/>
      </w:divBdr>
    </w:div>
    <w:div w:id="270863838">
      <w:bodyDiv w:val="1"/>
      <w:marLeft w:val="0"/>
      <w:marRight w:val="0"/>
      <w:marTop w:val="0"/>
      <w:marBottom w:val="0"/>
      <w:divBdr>
        <w:top w:val="none" w:sz="0" w:space="0" w:color="auto"/>
        <w:left w:val="none" w:sz="0" w:space="0" w:color="auto"/>
        <w:bottom w:val="none" w:sz="0" w:space="0" w:color="auto"/>
        <w:right w:val="none" w:sz="0" w:space="0" w:color="auto"/>
      </w:divBdr>
    </w:div>
    <w:div w:id="282735142">
      <w:bodyDiv w:val="1"/>
      <w:marLeft w:val="0"/>
      <w:marRight w:val="0"/>
      <w:marTop w:val="0"/>
      <w:marBottom w:val="0"/>
      <w:divBdr>
        <w:top w:val="none" w:sz="0" w:space="0" w:color="auto"/>
        <w:left w:val="none" w:sz="0" w:space="0" w:color="auto"/>
        <w:bottom w:val="none" w:sz="0" w:space="0" w:color="auto"/>
        <w:right w:val="none" w:sz="0" w:space="0" w:color="auto"/>
      </w:divBdr>
    </w:div>
    <w:div w:id="293489294">
      <w:bodyDiv w:val="1"/>
      <w:marLeft w:val="0"/>
      <w:marRight w:val="0"/>
      <w:marTop w:val="0"/>
      <w:marBottom w:val="0"/>
      <w:divBdr>
        <w:top w:val="none" w:sz="0" w:space="0" w:color="auto"/>
        <w:left w:val="none" w:sz="0" w:space="0" w:color="auto"/>
        <w:bottom w:val="none" w:sz="0" w:space="0" w:color="auto"/>
        <w:right w:val="none" w:sz="0" w:space="0" w:color="auto"/>
      </w:divBdr>
    </w:div>
    <w:div w:id="347802802">
      <w:bodyDiv w:val="1"/>
      <w:marLeft w:val="0"/>
      <w:marRight w:val="0"/>
      <w:marTop w:val="0"/>
      <w:marBottom w:val="0"/>
      <w:divBdr>
        <w:top w:val="none" w:sz="0" w:space="0" w:color="auto"/>
        <w:left w:val="none" w:sz="0" w:space="0" w:color="auto"/>
        <w:bottom w:val="none" w:sz="0" w:space="0" w:color="auto"/>
        <w:right w:val="none" w:sz="0" w:space="0" w:color="auto"/>
      </w:divBdr>
    </w:div>
    <w:div w:id="350378458">
      <w:bodyDiv w:val="1"/>
      <w:marLeft w:val="0"/>
      <w:marRight w:val="0"/>
      <w:marTop w:val="0"/>
      <w:marBottom w:val="0"/>
      <w:divBdr>
        <w:top w:val="none" w:sz="0" w:space="0" w:color="auto"/>
        <w:left w:val="none" w:sz="0" w:space="0" w:color="auto"/>
        <w:bottom w:val="none" w:sz="0" w:space="0" w:color="auto"/>
        <w:right w:val="none" w:sz="0" w:space="0" w:color="auto"/>
      </w:divBdr>
    </w:div>
    <w:div w:id="408620316">
      <w:bodyDiv w:val="1"/>
      <w:marLeft w:val="0"/>
      <w:marRight w:val="0"/>
      <w:marTop w:val="0"/>
      <w:marBottom w:val="0"/>
      <w:divBdr>
        <w:top w:val="none" w:sz="0" w:space="0" w:color="auto"/>
        <w:left w:val="none" w:sz="0" w:space="0" w:color="auto"/>
        <w:bottom w:val="none" w:sz="0" w:space="0" w:color="auto"/>
        <w:right w:val="none" w:sz="0" w:space="0" w:color="auto"/>
      </w:divBdr>
    </w:div>
    <w:div w:id="411855983">
      <w:bodyDiv w:val="1"/>
      <w:marLeft w:val="0"/>
      <w:marRight w:val="0"/>
      <w:marTop w:val="0"/>
      <w:marBottom w:val="0"/>
      <w:divBdr>
        <w:top w:val="none" w:sz="0" w:space="0" w:color="auto"/>
        <w:left w:val="none" w:sz="0" w:space="0" w:color="auto"/>
        <w:bottom w:val="none" w:sz="0" w:space="0" w:color="auto"/>
        <w:right w:val="none" w:sz="0" w:space="0" w:color="auto"/>
      </w:divBdr>
      <w:divsChild>
        <w:div w:id="1075518310">
          <w:marLeft w:val="0"/>
          <w:marRight w:val="0"/>
          <w:marTop w:val="0"/>
          <w:marBottom w:val="0"/>
          <w:divBdr>
            <w:top w:val="none" w:sz="0" w:space="0" w:color="auto"/>
            <w:left w:val="none" w:sz="0" w:space="0" w:color="auto"/>
            <w:bottom w:val="none" w:sz="0" w:space="0" w:color="auto"/>
            <w:right w:val="none" w:sz="0" w:space="0" w:color="auto"/>
          </w:divBdr>
          <w:divsChild>
            <w:div w:id="5720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09746">
      <w:bodyDiv w:val="1"/>
      <w:marLeft w:val="0"/>
      <w:marRight w:val="0"/>
      <w:marTop w:val="0"/>
      <w:marBottom w:val="0"/>
      <w:divBdr>
        <w:top w:val="none" w:sz="0" w:space="0" w:color="auto"/>
        <w:left w:val="none" w:sz="0" w:space="0" w:color="auto"/>
        <w:bottom w:val="none" w:sz="0" w:space="0" w:color="auto"/>
        <w:right w:val="none" w:sz="0" w:space="0" w:color="auto"/>
      </w:divBdr>
    </w:div>
    <w:div w:id="420373909">
      <w:bodyDiv w:val="1"/>
      <w:marLeft w:val="0"/>
      <w:marRight w:val="0"/>
      <w:marTop w:val="0"/>
      <w:marBottom w:val="0"/>
      <w:divBdr>
        <w:top w:val="none" w:sz="0" w:space="0" w:color="auto"/>
        <w:left w:val="none" w:sz="0" w:space="0" w:color="auto"/>
        <w:bottom w:val="none" w:sz="0" w:space="0" w:color="auto"/>
        <w:right w:val="none" w:sz="0" w:space="0" w:color="auto"/>
      </w:divBdr>
    </w:div>
    <w:div w:id="490681632">
      <w:bodyDiv w:val="1"/>
      <w:marLeft w:val="0"/>
      <w:marRight w:val="0"/>
      <w:marTop w:val="0"/>
      <w:marBottom w:val="0"/>
      <w:divBdr>
        <w:top w:val="none" w:sz="0" w:space="0" w:color="auto"/>
        <w:left w:val="none" w:sz="0" w:space="0" w:color="auto"/>
        <w:bottom w:val="none" w:sz="0" w:space="0" w:color="auto"/>
        <w:right w:val="none" w:sz="0" w:space="0" w:color="auto"/>
      </w:divBdr>
    </w:div>
    <w:div w:id="521624341">
      <w:bodyDiv w:val="1"/>
      <w:marLeft w:val="0"/>
      <w:marRight w:val="0"/>
      <w:marTop w:val="0"/>
      <w:marBottom w:val="0"/>
      <w:divBdr>
        <w:top w:val="none" w:sz="0" w:space="0" w:color="auto"/>
        <w:left w:val="none" w:sz="0" w:space="0" w:color="auto"/>
        <w:bottom w:val="none" w:sz="0" w:space="0" w:color="auto"/>
        <w:right w:val="none" w:sz="0" w:space="0" w:color="auto"/>
      </w:divBdr>
    </w:div>
    <w:div w:id="553809820">
      <w:bodyDiv w:val="1"/>
      <w:marLeft w:val="0"/>
      <w:marRight w:val="0"/>
      <w:marTop w:val="0"/>
      <w:marBottom w:val="0"/>
      <w:divBdr>
        <w:top w:val="none" w:sz="0" w:space="0" w:color="auto"/>
        <w:left w:val="none" w:sz="0" w:space="0" w:color="auto"/>
        <w:bottom w:val="none" w:sz="0" w:space="0" w:color="auto"/>
        <w:right w:val="none" w:sz="0" w:space="0" w:color="auto"/>
      </w:divBdr>
    </w:div>
    <w:div w:id="555241430">
      <w:bodyDiv w:val="1"/>
      <w:marLeft w:val="0"/>
      <w:marRight w:val="0"/>
      <w:marTop w:val="0"/>
      <w:marBottom w:val="0"/>
      <w:divBdr>
        <w:top w:val="none" w:sz="0" w:space="0" w:color="auto"/>
        <w:left w:val="none" w:sz="0" w:space="0" w:color="auto"/>
        <w:bottom w:val="none" w:sz="0" w:space="0" w:color="auto"/>
        <w:right w:val="none" w:sz="0" w:space="0" w:color="auto"/>
      </w:divBdr>
    </w:div>
    <w:div w:id="55685946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7">
          <w:marLeft w:val="0"/>
          <w:marRight w:val="0"/>
          <w:marTop w:val="0"/>
          <w:marBottom w:val="0"/>
          <w:divBdr>
            <w:top w:val="none" w:sz="0" w:space="0" w:color="auto"/>
            <w:left w:val="none" w:sz="0" w:space="0" w:color="auto"/>
            <w:bottom w:val="none" w:sz="0" w:space="0" w:color="auto"/>
            <w:right w:val="none" w:sz="0" w:space="0" w:color="auto"/>
          </w:divBdr>
        </w:div>
      </w:divsChild>
    </w:div>
    <w:div w:id="562721479">
      <w:bodyDiv w:val="1"/>
      <w:marLeft w:val="0"/>
      <w:marRight w:val="0"/>
      <w:marTop w:val="0"/>
      <w:marBottom w:val="0"/>
      <w:divBdr>
        <w:top w:val="none" w:sz="0" w:space="0" w:color="auto"/>
        <w:left w:val="none" w:sz="0" w:space="0" w:color="auto"/>
        <w:bottom w:val="none" w:sz="0" w:space="0" w:color="auto"/>
        <w:right w:val="none" w:sz="0" w:space="0" w:color="auto"/>
      </w:divBdr>
    </w:div>
    <w:div w:id="569119579">
      <w:bodyDiv w:val="1"/>
      <w:marLeft w:val="0"/>
      <w:marRight w:val="0"/>
      <w:marTop w:val="0"/>
      <w:marBottom w:val="0"/>
      <w:divBdr>
        <w:top w:val="none" w:sz="0" w:space="0" w:color="auto"/>
        <w:left w:val="none" w:sz="0" w:space="0" w:color="auto"/>
        <w:bottom w:val="none" w:sz="0" w:space="0" w:color="auto"/>
        <w:right w:val="none" w:sz="0" w:space="0" w:color="auto"/>
      </w:divBdr>
    </w:div>
    <w:div w:id="637954634">
      <w:bodyDiv w:val="1"/>
      <w:marLeft w:val="0"/>
      <w:marRight w:val="0"/>
      <w:marTop w:val="0"/>
      <w:marBottom w:val="0"/>
      <w:divBdr>
        <w:top w:val="none" w:sz="0" w:space="0" w:color="auto"/>
        <w:left w:val="none" w:sz="0" w:space="0" w:color="auto"/>
        <w:bottom w:val="none" w:sz="0" w:space="0" w:color="auto"/>
        <w:right w:val="none" w:sz="0" w:space="0" w:color="auto"/>
      </w:divBdr>
    </w:div>
    <w:div w:id="645547834">
      <w:bodyDiv w:val="1"/>
      <w:marLeft w:val="0"/>
      <w:marRight w:val="0"/>
      <w:marTop w:val="0"/>
      <w:marBottom w:val="0"/>
      <w:divBdr>
        <w:top w:val="none" w:sz="0" w:space="0" w:color="auto"/>
        <w:left w:val="none" w:sz="0" w:space="0" w:color="auto"/>
        <w:bottom w:val="none" w:sz="0" w:space="0" w:color="auto"/>
        <w:right w:val="none" w:sz="0" w:space="0" w:color="auto"/>
      </w:divBdr>
    </w:div>
    <w:div w:id="708602489">
      <w:bodyDiv w:val="1"/>
      <w:marLeft w:val="0"/>
      <w:marRight w:val="0"/>
      <w:marTop w:val="0"/>
      <w:marBottom w:val="0"/>
      <w:divBdr>
        <w:top w:val="none" w:sz="0" w:space="0" w:color="auto"/>
        <w:left w:val="none" w:sz="0" w:space="0" w:color="auto"/>
        <w:bottom w:val="none" w:sz="0" w:space="0" w:color="auto"/>
        <w:right w:val="none" w:sz="0" w:space="0" w:color="auto"/>
      </w:divBdr>
    </w:div>
    <w:div w:id="789785802">
      <w:bodyDiv w:val="1"/>
      <w:marLeft w:val="0"/>
      <w:marRight w:val="0"/>
      <w:marTop w:val="0"/>
      <w:marBottom w:val="0"/>
      <w:divBdr>
        <w:top w:val="none" w:sz="0" w:space="0" w:color="auto"/>
        <w:left w:val="none" w:sz="0" w:space="0" w:color="auto"/>
        <w:bottom w:val="none" w:sz="0" w:space="0" w:color="auto"/>
        <w:right w:val="none" w:sz="0" w:space="0" w:color="auto"/>
      </w:divBdr>
    </w:div>
    <w:div w:id="839270032">
      <w:bodyDiv w:val="1"/>
      <w:marLeft w:val="0"/>
      <w:marRight w:val="0"/>
      <w:marTop w:val="0"/>
      <w:marBottom w:val="0"/>
      <w:divBdr>
        <w:top w:val="none" w:sz="0" w:space="0" w:color="auto"/>
        <w:left w:val="none" w:sz="0" w:space="0" w:color="auto"/>
        <w:bottom w:val="none" w:sz="0" w:space="0" w:color="auto"/>
        <w:right w:val="none" w:sz="0" w:space="0" w:color="auto"/>
      </w:divBdr>
    </w:div>
    <w:div w:id="912080496">
      <w:bodyDiv w:val="1"/>
      <w:marLeft w:val="0"/>
      <w:marRight w:val="0"/>
      <w:marTop w:val="0"/>
      <w:marBottom w:val="0"/>
      <w:divBdr>
        <w:top w:val="none" w:sz="0" w:space="0" w:color="auto"/>
        <w:left w:val="none" w:sz="0" w:space="0" w:color="auto"/>
        <w:bottom w:val="none" w:sz="0" w:space="0" w:color="auto"/>
        <w:right w:val="none" w:sz="0" w:space="0" w:color="auto"/>
      </w:divBdr>
    </w:div>
    <w:div w:id="915826470">
      <w:bodyDiv w:val="1"/>
      <w:marLeft w:val="0"/>
      <w:marRight w:val="0"/>
      <w:marTop w:val="0"/>
      <w:marBottom w:val="0"/>
      <w:divBdr>
        <w:top w:val="none" w:sz="0" w:space="0" w:color="auto"/>
        <w:left w:val="none" w:sz="0" w:space="0" w:color="auto"/>
        <w:bottom w:val="none" w:sz="0" w:space="0" w:color="auto"/>
        <w:right w:val="none" w:sz="0" w:space="0" w:color="auto"/>
      </w:divBdr>
    </w:div>
    <w:div w:id="936331139">
      <w:bodyDiv w:val="1"/>
      <w:marLeft w:val="0"/>
      <w:marRight w:val="0"/>
      <w:marTop w:val="0"/>
      <w:marBottom w:val="0"/>
      <w:divBdr>
        <w:top w:val="none" w:sz="0" w:space="0" w:color="auto"/>
        <w:left w:val="none" w:sz="0" w:space="0" w:color="auto"/>
        <w:bottom w:val="none" w:sz="0" w:space="0" w:color="auto"/>
        <w:right w:val="none" w:sz="0" w:space="0" w:color="auto"/>
      </w:divBdr>
    </w:div>
    <w:div w:id="1019163113">
      <w:bodyDiv w:val="1"/>
      <w:marLeft w:val="0"/>
      <w:marRight w:val="0"/>
      <w:marTop w:val="0"/>
      <w:marBottom w:val="0"/>
      <w:divBdr>
        <w:top w:val="none" w:sz="0" w:space="0" w:color="auto"/>
        <w:left w:val="none" w:sz="0" w:space="0" w:color="auto"/>
        <w:bottom w:val="none" w:sz="0" w:space="0" w:color="auto"/>
        <w:right w:val="none" w:sz="0" w:space="0" w:color="auto"/>
      </w:divBdr>
    </w:div>
    <w:div w:id="1028263830">
      <w:bodyDiv w:val="1"/>
      <w:marLeft w:val="0"/>
      <w:marRight w:val="0"/>
      <w:marTop w:val="0"/>
      <w:marBottom w:val="0"/>
      <w:divBdr>
        <w:top w:val="none" w:sz="0" w:space="0" w:color="auto"/>
        <w:left w:val="none" w:sz="0" w:space="0" w:color="auto"/>
        <w:bottom w:val="none" w:sz="0" w:space="0" w:color="auto"/>
        <w:right w:val="none" w:sz="0" w:space="0" w:color="auto"/>
      </w:divBdr>
    </w:div>
    <w:div w:id="1054044077">
      <w:bodyDiv w:val="1"/>
      <w:marLeft w:val="0"/>
      <w:marRight w:val="0"/>
      <w:marTop w:val="0"/>
      <w:marBottom w:val="0"/>
      <w:divBdr>
        <w:top w:val="none" w:sz="0" w:space="0" w:color="auto"/>
        <w:left w:val="none" w:sz="0" w:space="0" w:color="auto"/>
        <w:bottom w:val="none" w:sz="0" w:space="0" w:color="auto"/>
        <w:right w:val="none" w:sz="0" w:space="0" w:color="auto"/>
      </w:divBdr>
    </w:div>
    <w:div w:id="1071124484">
      <w:bodyDiv w:val="1"/>
      <w:marLeft w:val="0"/>
      <w:marRight w:val="0"/>
      <w:marTop w:val="0"/>
      <w:marBottom w:val="0"/>
      <w:divBdr>
        <w:top w:val="none" w:sz="0" w:space="0" w:color="auto"/>
        <w:left w:val="none" w:sz="0" w:space="0" w:color="auto"/>
        <w:bottom w:val="none" w:sz="0" w:space="0" w:color="auto"/>
        <w:right w:val="none" w:sz="0" w:space="0" w:color="auto"/>
      </w:divBdr>
    </w:div>
    <w:div w:id="1119763751">
      <w:bodyDiv w:val="1"/>
      <w:marLeft w:val="0"/>
      <w:marRight w:val="0"/>
      <w:marTop w:val="0"/>
      <w:marBottom w:val="0"/>
      <w:divBdr>
        <w:top w:val="none" w:sz="0" w:space="0" w:color="auto"/>
        <w:left w:val="none" w:sz="0" w:space="0" w:color="auto"/>
        <w:bottom w:val="none" w:sz="0" w:space="0" w:color="auto"/>
        <w:right w:val="none" w:sz="0" w:space="0" w:color="auto"/>
      </w:divBdr>
    </w:div>
    <w:div w:id="1125462540">
      <w:bodyDiv w:val="1"/>
      <w:marLeft w:val="0"/>
      <w:marRight w:val="0"/>
      <w:marTop w:val="0"/>
      <w:marBottom w:val="0"/>
      <w:divBdr>
        <w:top w:val="none" w:sz="0" w:space="0" w:color="auto"/>
        <w:left w:val="none" w:sz="0" w:space="0" w:color="auto"/>
        <w:bottom w:val="none" w:sz="0" w:space="0" w:color="auto"/>
        <w:right w:val="none" w:sz="0" w:space="0" w:color="auto"/>
      </w:divBdr>
    </w:div>
    <w:div w:id="1146630720">
      <w:bodyDiv w:val="1"/>
      <w:marLeft w:val="0"/>
      <w:marRight w:val="0"/>
      <w:marTop w:val="0"/>
      <w:marBottom w:val="0"/>
      <w:divBdr>
        <w:top w:val="none" w:sz="0" w:space="0" w:color="auto"/>
        <w:left w:val="none" w:sz="0" w:space="0" w:color="auto"/>
        <w:bottom w:val="none" w:sz="0" w:space="0" w:color="auto"/>
        <w:right w:val="none" w:sz="0" w:space="0" w:color="auto"/>
      </w:divBdr>
      <w:divsChild>
        <w:div w:id="1499006154">
          <w:marLeft w:val="0"/>
          <w:marRight w:val="0"/>
          <w:marTop w:val="0"/>
          <w:marBottom w:val="0"/>
          <w:divBdr>
            <w:top w:val="none" w:sz="0" w:space="0" w:color="auto"/>
            <w:left w:val="none" w:sz="0" w:space="0" w:color="auto"/>
            <w:bottom w:val="none" w:sz="0" w:space="0" w:color="auto"/>
            <w:right w:val="none" w:sz="0" w:space="0" w:color="auto"/>
          </w:divBdr>
          <w:divsChild>
            <w:div w:id="6595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6257">
      <w:bodyDiv w:val="1"/>
      <w:marLeft w:val="0"/>
      <w:marRight w:val="0"/>
      <w:marTop w:val="0"/>
      <w:marBottom w:val="0"/>
      <w:divBdr>
        <w:top w:val="none" w:sz="0" w:space="0" w:color="auto"/>
        <w:left w:val="none" w:sz="0" w:space="0" w:color="auto"/>
        <w:bottom w:val="none" w:sz="0" w:space="0" w:color="auto"/>
        <w:right w:val="none" w:sz="0" w:space="0" w:color="auto"/>
      </w:divBdr>
    </w:div>
    <w:div w:id="1159732961">
      <w:bodyDiv w:val="1"/>
      <w:marLeft w:val="0"/>
      <w:marRight w:val="0"/>
      <w:marTop w:val="0"/>
      <w:marBottom w:val="0"/>
      <w:divBdr>
        <w:top w:val="none" w:sz="0" w:space="0" w:color="auto"/>
        <w:left w:val="none" w:sz="0" w:space="0" w:color="auto"/>
        <w:bottom w:val="none" w:sz="0" w:space="0" w:color="auto"/>
        <w:right w:val="none" w:sz="0" w:space="0" w:color="auto"/>
      </w:divBdr>
    </w:div>
    <w:div w:id="1352489641">
      <w:bodyDiv w:val="1"/>
      <w:marLeft w:val="0"/>
      <w:marRight w:val="0"/>
      <w:marTop w:val="0"/>
      <w:marBottom w:val="0"/>
      <w:divBdr>
        <w:top w:val="none" w:sz="0" w:space="0" w:color="auto"/>
        <w:left w:val="none" w:sz="0" w:space="0" w:color="auto"/>
        <w:bottom w:val="none" w:sz="0" w:space="0" w:color="auto"/>
        <w:right w:val="none" w:sz="0" w:space="0" w:color="auto"/>
      </w:divBdr>
    </w:div>
    <w:div w:id="1384476775">
      <w:bodyDiv w:val="1"/>
      <w:marLeft w:val="0"/>
      <w:marRight w:val="0"/>
      <w:marTop w:val="0"/>
      <w:marBottom w:val="0"/>
      <w:divBdr>
        <w:top w:val="none" w:sz="0" w:space="0" w:color="auto"/>
        <w:left w:val="none" w:sz="0" w:space="0" w:color="auto"/>
        <w:bottom w:val="none" w:sz="0" w:space="0" w:color="auto"/>
        <w:right w:val="none" w:sz="0" w:space="0" w:color="auto"/>
      </w:divBdr>
    </w:div>
    <w:div w:id="1386951597">
      <w:bodyDiv w:val="1"/>
      <w:marLeft w:val="0"/>
      <w:marRight w:val="0"/>
      <w:marTop w:val="0"/>
      <w:marBottom w:val="0"/>
      <w:divBdr>
        <w:top w:val="none" w:sz="0" w:space="0" w:color="auto"/>
        <w:left w:val="none" w:sz="0" w:space="0" w:color="auto"/>
        <w:bottom w:val="none" w:sz="0" w:space="0" w:color="auto"/>
        <w:right w:val="none" w:sz="0" w:space="0" w:color="auto"/>
      </w:divBdr>
    </w:div>
    <w:div w:id="1408456940">
      <w:bodyDiv w:val="1"/>
      <w:marLeft w:val="0"/>
      <w:marRight w:val="0"/>
      <w:marTop w:val="0"/>
      <w:marBottom w:val="0"/>
      <w:divBdr>
        <w:top w:val="none" w:sz="0" w:space="0" w:color="auto"/>
        <w:left w:val="none" w:sz="0" w:space="0" w:color="auto"/>
        <w:bottom w:val="none" w:sz="0" w:space="0" w:color="auto"/>
        <w:right w:val="none" w:sz="0" w:space="0" w:color="auto"/>
      </w:divBdr>
    </w:div>
    <w:div w:id="1504278671">
      <w:bodyDiv w:val="1"/>
      <w:marLeft w:val="0"/>
      <w:marRight w:val="0"/>
      <w:marTop w:val="0"/>
      <w:marBottom w:val="0"/>
      <w:divBdr>
        <w:top w:val="none" w:sz="0" w:space="0" w:color="auto"/>
        <w:left w:val="none" w:sz="0" w:space="0" w:color="auto"/>
        <w:bottom w:val="none" w:sz="0" w:space="0" w:color="auto"/>
        <w:right w:val="none" w:sz="0" w:space="0" w:color="auto"/>
      </w:divBdr>
    </w:div>
    <w:div w:id="1547454147">
      <w:bodyDiv w:val="1"/>
      <w:marLeft w:val="0"/>
      <w:marRight w:val="0"/>
      <w:marTop w:val="0"/>
      <w:marBottom w:val="0"/>
      <w:divBdr>
        <w:top w:val="none" w:sz="0" w:space="0" w:color="auto"/>
        <w:left w:val="none" w:sz="0" w:space="0" w:color="auto"/>
        <w:bottom w:val="none" w:sz="0" w:space="0" w:color="auto"/>
        <w:right w:val="none" w:sz="0" w:space="0" w:color="auto"/>
      </w:divBdr>
    </w:div>
    <w:div w:id="1554074955">
      <w:bodyDiv w:val="1"/>
      <w:marLeft w:val="0"/>
      <w:marRight w:val="0"/>
      <w:marTop w:val="0"/>
      <w:marBottom w:val="0"/>
      <w:divBdr>
        <w:top w:val="none" w:sz="0" w:space="0" w:color="auto"/>
        <w:left w:val="none" w:sz="0" w:space="0" w:color="auto"/>
        <w:bottom w:val="none" w:sz="0" w:space="0" w:color="auto"/>
        <w:right w:val="none" w:sz="0" w:space="0" w:color="auto"/>
      </w:divBdr>
    </w:div>
    <w:div w:id="1645962089">
      <w:bodyDiv w:val="1"/>
      <w:marLeft w:val="0"/>
      <w:marRight w:val="0"/>
      <w:marTop w:val="0"/>
      <w:marBottom w:val="0"/>
      <w:divBdr>
        <w:top w:val="none" w:sz="0" w:space="0" w:color="auto"/>
        <w:left w:val="none" w:sz="0" w:space="0" w:color="auto"/>
        <w:bottom w:val="none" w:sz="0" w:space="0" w:color="auto"/>
        <w:right w:val="none" w:sz="0" w:space="0" w:color="auto"/>
      </w:divBdr>
    </w:div>
    <w:div w:id="1673415884">
      <w:bodyDiv w:val="1"/>
      <w:marLeft w:val="0"/>
      <w:marRight w:val="0"/>
      <w:marTop w:val="0"/>
      <w:marBottom w:val="0"/>
      <w:divBdr>
        <w:top w:val="none" w:sz="0" w:space="0" w:color="auto"/>
        <w:left w:val="none" w:sz="0" w:space="0" w:color="auto"/>
        <w:bottom w:val="none" w:sz="0" w:space="0" w:color="auto"/>
        <w:right w:val="none" w:sz="0" w:space="0" w:color="auto"/>
      </w:divBdr>
    </w:div>
    <w:div w:id="1688285008">
      <w:bodyDiv w:val="1"/>
      <w:marLeft w:val="0"/>
      <w:marRight w:val="0"/>
      <w:marTop w:val="0"/>
      <w:marBottom w:val="0"/>
      <w:divBdr>
        <w:top w:val="none" w:sz="0" w:space="0" w:color="auto"/>
        <w:left w:val="none" w:sz="0" w:space="0" w:color="auto"/>
        <w:bottom w:val="none" w:sz="0" w:space="0" w:color="auto"/>
        <w:right w:val="none" w:sz="0" w:space="0" w:color="auto"/>
      </w:divBdr>
    </w:div>
    <w:div w:id="1710379238">
      <w:bodyDiv w:val="1"/>
      <w:marLeft w:val="0"/>
      <w:marRight w:val="0"/>
      <w:marTop w:val="0"/>
      <w:marBottom w:val="0"/>
      <w:divBdr>
        <w:top w:val="none" w:sz="0" w:space="0" w:color="auto"/>
        <w:left w:val="none" w:sz="0" w:space="0" w:color="auto"/>
        <w:bottom w:val="none" w:sz="0" w:space="0" w:color="auto"/>
        <w:right w:val="none" w:sz="0" w:space="0" w:color="auto"/>
      </w:divBdr>
    </w:div>
    <w:div w:id="1750418552">
      <w:bodyDiv w:val="1"/>
      <w:marLeft w:val="0"/>
      <w:marRight w:val="0"/>
      <w:marTop w:val="0"/>
      <w:marBottom w:val="0"/>
      <w:divBdr>
        <w:top w:val="none" w:sz="0" w:space="0" w:color="auto"/>
        <w:left w:val="none" w:sz="0" w:space="0" w:color="auto"/>
        <w:bottom w:val="none" w:sz="0" w:space="0" w:color="auto"/>
        <w:right w:val="none" w:sz="0" w:space="0" w:color="auto"/>
      </w:divBdr>
    </w:div>
    <w:div w:id="1757508055">
      <w:bodyDiv w:val="1"/>
      <w:marLeft w:val="0"/>
      <w:marRight w:val="0"/>
      <w:marTop w:val="0"/>
      <w:marBottom w:val="0"/>
      <w:divBdr>
        <w:top w:val="none" w:sz="0" w:space="0" w:color="auto"/>
        <w:left w:val="none" w:sz="0" w:space="0" w:color="auto"/>
        <w:bottom w:val="none" w:sz="0" w:space="0" w:color="auto"/>
        <w:right w:val="none" w:sz="0" w:space="0" w:color="auto"/>
      </w:divBdr>
    </w:div>
    <w:div w:id="1764259482">
      <w:bodyDiv w:val="1"/>
      <w:marLeft w:val="0"/>
      <w:marRight w:val="0"/>
      <w:marTop w:val="0"/>
      <w:marBottom w:val="0"/>
      <w:divBdr>
        <w:top w:val="none" w:sz="0" w:space="0" w:color="auto"/>
        <w:left w:val="none" w:sz="0" w:space="0" w:color="auto"/>
        <w:bottom w:val="none" w:sz="0" w:space="0" w:color="auto"/>
        <w:right w:val="none" w:sz="0" w:space="0" w:color="auto"/>
      </w:divBdr>
    </w:div>
    <w:div w:id="1826312127">
      <w:bodyDiv w:val="1"/>
      <w:marLeft w:val="0"/>
      <w:marRight w:val="0"/>
      <w:marTop w:val="0"/>
      <w:marBottom w:val="0"/>
      <w:divBdr>
        <w:top w:val="none" w:sz="0" w:space="0" w:color="auto"/>
        <w:left w:val="none" w:sz="0" w:space="0" w:color="auto"/>
        <w:bottom w:val="none" w:sz="0" w:space="0" w:color="auto"/>
        <w:right w:val="none" w:sz="0" w:space="0" w:color="auto"/>
      </w:divBdr>
    </w:div>
    <w:div w:id="1851218572">
      <w:bodyDiv w:val="1"/>
      <w:marLeft w:val="0"/>
      <w:marRight w:val="0"/>
      <w:marTop w:val="0"/>
      <w:marBottom w:val="0"/>
      <w:divBdr>
        <w:top w:val="none" w:sz="0" w:space="0" w:color="auto"/>
        <w:left w:val="none" w:sz="0" w:space="0" w:color="auto"/>
        <w:bottom w:val="none" w:sz="0" w:space="0" w:color="auto"/>
        <w:right w:val="none" w:sz="0" w:space="0" w:color="auto"/>
      </w:divBdr>
    </w:div>
    <w:div w:id="1890917849">
      <w:bodyDiv w:val="1"/>
      <w:marLeft w:val="0"/>
      <w:marRight w:val="0"/>
      <w:marTop w:val="0"/>
      <w:marBottom w:val="0"/>
      <w:divBdr>
        <w:top w:val="none" w:sz="0" w:space="0" w:color="auto"/>
        <w:left w:val="none" w:sz="0" w:space="0" w:color="auto"/>
        <w:bottom w:val="none" w:sz="0" w:space="0" w:color="auto"/>
        <w:right w:val="none" w:sz="0" w:space="0" w:color="auto"/>
      </w:divBdr>
    </w:div>
    <w:div w:id="1965696688">
      <w:bodyDiv w:val="1"/>
      <w:marLeft w:val="0"/>
      <w:marRight w:val="0"/>
      <w:marTop w:val="0"/>
      <w:marBottom w:val="0"/>
      <w:divBdr>
        <w:top w:val="none" w:sz="0" w:space="0" w:color="auto"/>
        <w:left w:val="none" w:sz="0" w:space="0" w:color="auto"/>
        <w:bottom w:val="none" w:sz="0" w:space="0" w:color="auto"/>
        <w:right w:val="none" w:sz="0" w:space="0" w:color="auto"/>
      </w:divBdr>
    </w:div>
    <w:div w:id="2071683956">
      <w:bodyDiv w:val="1"/>
      <w:marLeft w:val="0"/>
      <w:marRight w:val="0"/>
      <w:marTop w:val="0"/>
      <w:marBottom w:val="0"/>
      <w:divBdr>
        <w:top w:val="none" w:sz="0" w:space="0" w:color="auto"/>
        <w:left w:val="none" w:sz="0" w:space="0" w:color="auto"/>
        <w:bottom w:val="none" w:sz="0" w:space="0" w:color="auto"/>
        <w:right w:val="none" w:sz="0" w:space="0" w:color="auto"/>
      </w:divBdr>
    </w:div>
    <w:div w:id="2081905373">
      <w:bodyDiv w:val="1"/>
      <w:marLeft w:val="0"/>
      <w:marRight w:val="0"/>
      <w:marTop w:val="0"/>
      <w:marBottom w:val="0"/>
      <w:divBdr>
        <w:top w:val="none" w:sz="0" w:space="0" w:color="auto"/>
        <w:left w:val="none" w:sz="0" w:space="0" w:color="auto"/>
        <w:bottom w:val="none" w:sz="0" w:space="0" w:color="auto"/>
        <w:right w:val="none" w:sz="0" w:space="0" w:color="auto"/>
      </w:divBdr>
    </w:div>
    <w:div w:id="2096392332">
      <w:bodyDiv w:val="1"/>
      <w:marLeft w:val="0"/>
      <w:marRight w:val="0"/>
      <w:marTop w:val="0"/>
      <w:marBottom w:val="0"/>
      <w:divBdr>
        <w:top w:val="none" w:sz="0" w:space="0" w:color="auto"/>
        <w:left w:val="none" w:sz="0" w:space="0" w:color="auto"/>
        <w:bottom w:val="none" w:sz="0" w:space="0" w:color="auto"/>
        <w:right w:val="none" w:sz="0" w:space="0" w:color="auto"/>
      </w:divBdr>
    </w:div>
    <w:div w:id="212044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C6C7-2AD3-4BD5-A982-A4886415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Author</cp:lastModifiedBy>
  <cp:revision>2</cp:revision>
  <cp:lastPrinted>2021-07-05T21:51:00Z</cp:lastPrinted>
  <dcterms:created xsi:type="dcterms:W3CDTF">2025-12-29T13:25:00Z</dcterms:created>
  <dcterms:modified xsi:type="dcterms:W3CDTF">2025-12-29T13:25:00Z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56f0ceac-dfb0-40c6-81f2-491ad2f49760</vt:lpwstr>
  </property>
</Properties>
</file>